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59161" w14:textId="77777777" w:rsidR="00591004" w:rsidRDefault="00591004" w:rsidP="00132BF9">
      <w:pPr>
        <w:jc w:val="center"/>
        <w:rPr>
          <w:b/>
          <w:szCs w:val="22"/>
        </w:rPr>
      </w:pPr>
    </w:p>
    <w:p w14:paraId="47125252" w14:textId="77777777" w:rsidR="00591004" w:rsidRDefault="00591004" w:rsidP="00132BF9">
      <w:pPr>
        <w:jc w:val="center"/>
        <w:rPr>
          <w:b/>
          <w:szCs w:val="22"/>
        </w:rPr>
      </w:pPr>
    </w:p>
    <w:p w14:paraId="549DCB6E" w14:textId="77777777" w:rsidR="00591004" w:rsidRDefault="00591004" w:rsidP="00132BF9">
      <w:pPr>
        <w:jc w:val="center"/>
        <w:rPr>
          <w:b/>
          <w:szCs w:val="22"/>
        </w:rPr>
      </w:pPr>
    </w:p>
    <w:p w14:paraId="32FB3D15" w14:textId="77777777" w:rsidR="00591004" w:rsidRDefault="00591004" w:rsidP="00132BF9">
      <w:pPr>
        <w:jc w:val="center"/>
        <w:rPr>
          <w:b/>
          <w:szCs w:val="22"/>
        </w:rPr>
      </w:pPr>
    </w:p>
    <w:p w14:paraId="54CDB633" w14:textId="77777777" w:rsidR="00591004" w:rsidRDefault="00591004" w:rsidP="00132BF9">
      <w:pPr>
        <w:jc w:val="center"/>
        <w:rPr>
          <w:b/>
          <w:szCs w:val="22"/>
        </w:rPr>
      </w:pPr>
    </w:p>
    <w:p w14:paraId="575B4334" w14:textId="77777777" w:rsidR="00591004" w:rsidRDefault="00591004" w:rsidP="00132BF9">
      <w:pPr>
        <w:jc w:val="center"/>
        <w:rPr>
          <w:b/>
          <w:szCs w:val="22"/>
        </w:rPr>
      </w:pPr>
    </w:p>
    <w:p w14:paraId="335B3C2D" w14:textId="77777777" w:rsidR="00591004" w:rsidRDefault="00591004" w:rsidP="00132BF9">
      <w:pPr>
        <w:jc w:val="center"/>
        <w:rPr>
          <w:b/>
          <w:szCs w:val="22"/>
        </w:rPr>
      </w:pPr>
    </w:p>
    <w:p w14:paraId="5416BBAE" w14:textId="7B81886A" w:rsidR="00A26E52" w:rsidRPr="0048756C" w:rsidRDefault="00364F35" w:rsidP="00132BF9">
      <w:pPr>
        <w:jc w:val="center"/>
        <w:rPr>
          <w:b/>
          <w:szCs w:val="22"/>
        </w:rPr>
      </w:pPr>
      <w:r w:rsidRPr="0048756C">
        <w:rPr>
          <w:b/>
          <w:szCs w:val="22"/>
        </w:rPr>
        <w:t>WAGAIT SHIRE COUNCIL</w:t>
      </w:r>
    </w:p>
    <w:p w14:paraId="13B89FD8" w14:textId="6F0F1F95" w:rsidR="00364F35" w:rsidRPr="0048756C" w:rsidRDefault="0074428E" w:rsidP="00132BF9">
      <w:pPr>
        <w:jc w:val="center"/>
        <w:rPr>
          <w:b/>
          <w:szCs w:val="22"/>
        </w:rPr>
      </w:pPr>
      <w:r>
        <w:rPr>
          <w:b/>
          <w:szCs w:val="22"/>
        </w:rPr>
        <w:t xml:space="preserve">DRAFT </w:t>
      </w:r>
      <w:r w:rsidR="00364F35" w:rsidRPr="0048756C">
        <w:rPr>
          <w:b/>
          <w:szCs w:val="22"/>
        </w:rPr>
        <w:t>ORDINARY COUNCIL MEETING</w:t>
      </w:r>
    </w:p>
    <w:p w14:paraId="2CD8DE16" w14:textId="38A8B24F" w:rsidR="00364F35" w:rsidRDefault="00364F35" w:rsidP="00132BF9">
      <w:pPr>
        <w:jc w:val="center"/>
        <w:rPr>
          <w:b/>
          <w:szCs w:val="22"/>
        </w:rPr>
      </w:pPr>
      <w:r w:rsidRPr="0048756C">
        <w:rPr>
          <w:b/>
          <w:szCs w:val="22"/>
        </w:rPr>
        <w:t>COUNCIL CHAMBERS</w:t>
      </w:r>
    </w:p>
    <w:p w14:paraId="3ACD6507" w14:textId="77777777" w:rsidR="00591004" w:rsidRPr="0048756C" w:rsidRDefault="00591004" w:rsidP="00132BF9">
      <w:pPr>
        <w:jc w:val="center"/>
        <w:rPr>
          <w:b/>
          <w:szCs w:val="22"/>
        </w:rPr>
      </w:pPr>
    </w:p>
    <w:p w14:paraId="16CCC9D0" w14:textId="77777777" w:rsidR="00364F35" w:rsidRPr="0048756C" w:rsidRDefault="00364F35" w:rsidP="00132BF9">
      <w:pPr>
        <w:jc w:val="center"/>
        <w:rPr>
          <w:b/>
          <w:szCs w:val="22"/>
        </w:rPr>
      </w:pPr>
      <w:r w:rsidRPr="0048756C">
        <w:rPr>
          <w:b/>
          <w:szCs w:val="22"/>
        </w:rPr>
        <w:t>LOT 62, WAGAIT TOWER ROAD</w:t>
      </w:r>
    </w:p>
    <w:p w14:paraId="4966DF8B" w14:textId="77777777" w:rsidR="00820F32" w:rsidRPr="0048756C" w:rsidRDefault="006660B9" w:rsidP="00132BF9">
      <w:pPr>
        <w:jc w:val="center"/>
        <w:rPr>
          <w:b/>
          <w:szCs w:val="22"/>
        </w:rPr>
      </w:pPr>
      <w:r w:rsidRPr="0048756C">
        <w:rPr>
          <w:b/>
          <w:szCs w:val="22"/>
        </w:rPr>
        <w:t>7PM</w:t>
      </w:r>
    </w:p>
    <w:p w14:paraId="562D13D1" w14:textId="77777777" w:rsidR="00002E04" w:rsidRDefault="00002E04" w:rsidP="00132BF9">
      <w:pPr>
        <w:jc w:val="center"/>
        <w:rPr>
          <w:b/>
          <w:szCs w:val="22"/>
        </w:rPr>
      </w:pPr>
    </w:p>
    <w:p w14:paraId="0A9AAD11" w14:textId="265A1522" w:rsidR="00364F35" w:rsidRPr="0048756C" w:rsidRDefault="00DE60CE" w:rsidP="00132BF9">
      <w:pPr>
        <w:jc w:val="center"/>
        <w:rPr>
          <w:b/>
          <w:szCs w:val="22"/>
        </w:rPr>
      </w:pPr>
      <w:r>
        <w:rPr>
          <w:b/>
          <w:szCs w:val="22"/>
        </w:rPr>
        <w:t xml:space="preserve">Tuesday </w:t>
      </w:r>
      <w:r w:rsidR="00DD5BA0">
        <w:rPr>
          <w:b/>
          <w:szCs w:val="22"/>
        </w:rPr>
        <w:t>16 January</w:t>
      </w:r>
      <w:r w:rsidR="0084695D">
        <w:rPr>
          <w:b/>
          <w:szCs w:val="22"/>
        </w:rPr>
        <w:t xml:space="preserve"> </w:t>
      </w:r>
      <w:r w:rsidR="003F51E2">
        <w:rPr>
          <w:b/>
          <w:szCs w:val="22"/>
        </w:rPr>
        <w:t>201</w:t>
      </w:r>
      <w:r w:rsidR="00DD5BA0">
        <w:rPr>
          <w:b/>
          <w:szCs w:val="22"/>
        </w:rPr>
        <w:t>8</w:t>
      </w:r>
    </w:p>
    <w:p w14:paraId="6AEE2949" w14:textId="77777777" w:rsidR="006660B9" w:rsidRPr="0048756C" w:rsidRDefault="006660B9" w:rsidP="00132BF9">
      <w:pPr>
        <w:rPr>
          <w:szCs w:val="22"/>
        </w:rPr>
      </w:pPr>
    </w:p>
    <w:p w14:paraId="4DB2B3A1" w14:textId="77777777" w:rsidR="006660B9" w:rsidRPr="0048756C" w:rsidRDefault="006660B9" w:rsidP="00132BF9">
      <w:pPr>
        <w:rPr>
          <w:szCs w:val="22"/>
        </w:rPr>
      </w:pPr>
    </w:p>
    <w:p w14:paraId="5BA206B9" w14:textId="77777777" w:rsidR="006660B9" w:rsidRPr="0048756C" w:rsidRDefault="006660B9" w:rsidP="00132BF9">
      <w:pPr>
        <w:rPr>
          <w:b/>
          <w:szCs w:val="22"/>
        </w:rPr>
      </w:pPr>
    </w:p>
    <w:p w14:paraId="71E8BBE0" w14:textId="77777777" w:rsidR="006660B9" w:rsidRPr="0048756C" w:rsidRDefault="006660B9" w:rsidP="00132BF9">
      <w:pPr>
        <w:rPr>
          <w:szCs w:val="22"/>
        </w:rPr>
      </w:pPr>
    </w:p>
    <w:p w14:paraId="087C63F5" w14:textId="77777777" w:rsidR="006660B9" w:rsidRPr="0048756C" w:rsidRDefault="006660B9" w:rsidP="00132BF9">
      <w:pPr>
        <w:jc w:val="center"/>
        <w:rPr>
          <w:szCs w:val="22"/>
        </w:rPr>
      </w:pPr>
      <w:r w:rsidRPr="0048756C">
        <w:rPr>
          <w:noProof/>
          <w:szCs w:val="22"/>
          <w:lang w:val="en-US"/>
        </w:rPr>
        <w:drawing>
          <wp:inline distT="0" distB="0" distL="0" distR="0" wp14:anchorId="30E500CA" wp14:editId="5C5C066B">
            <wp:extent cx="1988820" cy="1493520"/>
            <wp:effectExtent l="0" t="0" r="0" b="0"/>
            <wp:docPr id="19" name="Picture 19" descr="C:\Users\CEO\Desktop\Wagait-logo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O\Desktop\Wagait-logo-s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370EB" w14:textId="77777777" w:rsidR="006660B9" w:rsidRPr="0048756C" w:rsidRDefault="006660B9" w:rsidP="00132BF9">
      <w:pPr>
        <w:rPr>
          <w:szCs w:val="22"/>
        </w:rPr>
      </w:pPr>
      <w:r w:rsidRPr="0048756C">
        <w:rPr>
          <w:szCs w:val="22"/>
        </w:rPr>
        <w:br w:type="page"/>
      </w:r>
    </w:p>
    <w:p w14:paraId="2FDFA2B7" w14:textId="496DFC8A" w:rsidR="00286AC8" w:rsidRDefault="008F5143">
      <w:pPr>
        <w:rPr>
          <w:b/>
          <w:szCs w:val="22"/>
        </w:rPr>
      </w:pPr>
      <w:bookmarkStart w:id="0" w:name="_Toc300844479"/>
      <w:r>
        <w:rPr>
          <w:b/>
          <w:szCs w:val="22"/>
        </w:rPr>
        <w:lastRenderedPageBreak/>
        <w:t>TABLE OF CONTENTS</w:t>
      </w:r>
    </w:p>
    <w:p w14:paraId="72868EF1" w14:textId="77777777" w:rsidR="001347C8" w:rsidRDefault="001347C8">
      <w:pPr>
        <w:rPr>
          <w:szCs w:val="22"/>
        </w:rPr>
      </w:pPr>
    </w:p>
    <w:p w14:paraId="08D3A172" w14:textId="154E18B0" w:rsidR="001347C8" w:rsidRPr="007C2B6F" w:rsidRDefault="001347C8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1.0</w:t>
      </w:r>
      <w:r w:rsidRPr="007C2B6F">
        <w:rPr>
          <w:b/>
          <w:szCs w:val="22"/>
        </w:rPr>
        <w:tab/>
        <w:t>Present</w:t>
      </w:r>
      <w:r w:rsidR="005C0627">
        <w:rPr>
          <w:b/>
          <w:szCs w:val="22"/>
        </w:rPr>
        <w:tab/>
      </w:r>
      <w:r w:rsidRPr="007C2B6F">
        <w:rPr>
          <w:b/>
          <w:szCs w:val="22"/>
        </w:rPr>
        <w:tab/>
        <w:t xml:space="preserve">Page </w:t>
      </w:r>
      <w:r w:rsidR="00C01006">
        <w:rPr>
          <w:b/>
          <w:szCs w:val="22"/>
        </w:rPr>
        <w:t>3</w:t>
      </w:r>
    </w:p>
    <w:p w14:paraId="06CB9BB5" w14:textId="2AE04371" w:rsidR="00383C58" w:rsidRDefault="007C2B6F" w:rsidP="007C2B6F">
      <w:pPr>
        <w:tabs>
          <w:tab w:val="left" w:pos="567"/>
          <w:tab w:val="left" w:pos="1276"/>
          <w:tab w:val="right" w:pos="9498"/>
        </w:tabs>
        <w:rPr>
          <w:szCs w:val="22"/>
        </w:rPr>
      </w:pPr>
      <w:r>
        <w:rPr>
          <w:szCs w:val="22"/>
        </w:rPr>
        <w:tab/>
      </w:r>
      <w:r w:rsidR="00383C58">
        <w:rPr>
          <w:szCs w:val="22"/>
        </w:rPr>
        <w:t>1.1</w:t>
      </w:r>
      <w:r w:rsidR="00383C58">
        <w:rPr>
          <w:szCs w:val="22"/>
        </w:rPr>
        <w:tab/>
        <w:t>Opening of Meeting</w:t>
      </w:r>
      <w:r w:rsidR="00383C58">
        <w:rPr>
          <w:szCs w:val="22"/>
        </w:rPr>
        <w:tab/>
        <w:t xml:space="preserve">Page </w:t>
      </w:r>
      <w:r w:rsidR="00C01006">
        <w:rPr>
          <w:szCs w:val="22"/>
        </w:rPr>
        <w:t>3</w:t>
      </w:r>
    </w:p>
    <w:p w14:paraId="3779E0F9" w14:textId="797D2995" w:rsidR="00383C58" w:rsidRDefault="007C2B6F" w:rsidP="007C2B6F">
      <w:pPr>
        <w:tabs>
          <w:tab w:val="left" w:pos="567"/>
          <w:tab w:val="left" w:pos="1276"/>
          <w:tab w:val="right" w:pos="9498"/>
        </w:tabs>
        <w:rPr>
          <w:szCs w:val="22"/>
        </w:rPr>
      </w:pPr>
      <w:r>
        <w:rPr>
          <w:szCs w:val="22"/>
        </w:rPr>
        <w:tab/>
      </w:r>
      <w:r w:rsidR="00383C58">
        <w:rPr>
          <w:szCs w:val="22"/>
        </w:rPr>
        <w:t>1.2</w:t>
      </w:r>
      <w:r w:rsidR="00383C58">
        <w:rPr>
          <w:szCs w:val="22"/>
        </w:rPr>
        <w:tab/>
        <w:t>Apologies and Leave of Absence</w:t>
      </w:r>
      <w:r w:rsidR="00383C58">
        <w:rPr>
          <w:szCs w:val="22"/>
        </w:rPr>
        <w:tab/>
        <w:t xml:space="preserve">Page </w:t>
      </w:r>
      <w:r w:rsidR="00C01006">
        <w:rPr>
          <w:szCs w:val="22"/>
        </w:rPr>
        <w:t>3</w:t>
      </w:r>
    </w:p>
    <w:p w14:paraId="32A19A0A" w14:textId="4B1D8677" w:rsidR="00383C58" w:rsidRPr="007C2B6F" w:rsidRDefault="00383C58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2.0</w:t>
      </w:r>
      <w:r w:rsidRPr="007C2B6F">
        <w:rPr>
          <w:b/>
          <w:szCs w:val="22"/>
        </w:rPr>
        <w:tab/>
        <w:t>Declaration of Interests</w:t>
      </w:r>
      <w:r w:rsidRPr="007C2B6F">
        <w:rPr>
          <w:b/>
          <w:szCs w:val="22"/>
        </w:rPr>
        <w:tab/>
        <w:t xml:space="preserve">Page </w:t>
      </w:r>
      <w:r w:rsidR="00C01006">
        <w:rPr>
          <w:b/>
          <w:szCs w:val="22"/>
        </w:rPr>
        <w:t>3</w:t>
      </w:r>
    </w:p>
    <w:p w14:paraId="67BE1C18" w14:textId="61CD5A37" w:rsidR="00383C58" w:rsidRPr="007C2B6F" w:rsidRDefault="00383C58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3.0</w:t>
      </w:r>
      <w:r w:rsidRPr="007C2B6F">
        <w:rPr>
          <w:b/>
          <w:szCs w:val="22"/>
        </w:rPr>
        <w:tab/>
        <w:t>Confirmation of Minutes</w:t>
      </w:r>
      <w:r w:rsidRPr="007C2B6F">
        <w:rPr>
          <w:b/>
          <w:szCs w:val="22"/>
        </w:rPr>
        <w:tab/>
        <w:t xml:space="preserve">Page </w:t>
      </w:r>
      <w:r w:rsidR="00C01006">
        <w:rPr>
          <w:b/>
          <w:szCs w:val="22"/>
        </w:rPr>
        <w:t>3</w:t>
      </w:r>
    </w:p>
    <w:p w14:paraId="689EE708" w14:textId="4510BDBB" w:rsidR="00383C58" w:rsidRDefault="007C2B6F" w:rsidP="007C2B6F">
      <w:pPr>
        <w:tabs>
          <w:tab w:val="left" w:pos="567"/>
          <w:tab w:val="left" w:pos="1276"/>
          <w:tab w:val="right" w:pos="9498"/>
        </w:tabs>
        <w:rPr>
          <w:szCs w:val="22"/>
        </w:rPr>
      </w:pPr>
      <w:r>
        <w:rPr>
          <w:szCs w:val="22"/>
        </w:rPr>
        <w:tab/>
      </w:r>
      <w:r w:rsidR="00383C58">
        <w:rPr>
          <w:szCs w:val="22"/>
        </w:rPr>
        <w:t>3.1</w:t>
      </w:r>
      <w:r w:rsidR="00383C58">
        <w:rPr>
          <w:szCs w:val="22"/>
        </w:rPr>
        <w:tab/>
        <w:t xml:space="preserve">Confirmation of minutes of </w:t>
      </w:r>
      <w:r w:rsidR="00544437">
        <w:rPr>
          <w:szCs w:val="22"/>
        </w:rPr>
        <w:t>21 November</w:t>
      </w:r>
      <w:r w:rsidR="00383C58">
        <w:rPr>
          <w:szCs w:val="22"/>
        </w:rPr>
        <w:t xml:space="preserve"> 2017 Council Meeting</w:t>
      </w:r>
      <w:r w:rsidR="00383C58">
        <w:rPr>
          <w:szCs w:val="22"/>
        </w:rPr>
        <w:tab/>
        <w:t xml:space="preserve">Page </w:t>
      </w:r>
      <w:r w:rsidR="00C01006">
        <w:rPr>
          <w:szCs w:val="22"/>
        </w:rPr>
        <w:t>3</w:t>
      </w:r>
    </w:p>
    <w:p w14:paraId="0FE2BD8A" w14:textId="06C1CDE0" w:rsidR="00383C58" w:rsidRDefault="007C2B6F" w:rsidP="007C2B6F">
      <w:pPr>
        <w:tabs>
          <w:tab w:val="left" w:pos="567"/>
          <w:tab w:val="left" w:pos="1276"/>
          <w:tab w:val="right" w:pos="9498"/>
        </w:tabs>
        <w:rPr>
          <w:szCs w:val="22"/>
        </w:rPr>
      </w:pPr>
      <w:r>
        <w:rPr>
          <w:szCs w:val="22"/>
        </w:rPr>
        <w:tab/>
      </w:r>
      <w:r w:rsidR="00383C58">
        <w:rPr>
          <w:szCs w:val="22"/>
        </w:rPr>
        <w:t>3.2</w:t>
      </w:r>
      <w:r w:rsidR="00383C58">
        <w:rPr>
          <w:szCs w:val="22"/>
        </w:rPr>
        <w:tab/>
        <w:t xml:space="preserve">Matters arising from </w:t>
      </w:r>
      <w:r w:rsidR="00544437">
        <w:rPr>
          <w:szCs w:val="22"/>
        </w:rPr>
        <w:t>21 November</w:t>
      </w:r>
      <w:r w:rsidR="00383C58">
        <w:rPr>
          <w:szCs w:val="22"/>
        </w:rPr>
        <w:t xml:space="preserve"> 2017 Minutes</w:t>
      </w:r>
      <w:r w:rsidR="00383C58">
        <w:rPr>
          <w:szCs w:val="22"/>
        </w:rPr>
        <w:tab/>
        <w:t>Page</w:t>
      </w:r>
      <w:r w:rsidR="00C01006">
        <w:rPr>
          <w:szCs w:val="22"/>
        </w:rPr>
        <w:t xml:space="preserve"> 3</w:t>
      </w:r>
      <w:r w:rsidR="00383C58">
        <w:rPr>
          <w:szCs w:val="22"/>
        </w:rPr>
        <w:t xml:space="preserve"> </w:t>
      </w:r>
    </w:p>
    <w:p w14:paraId="3357D74D" w14:textId="4A2356F7" w:rsidR="00383C58" w:rsidRDefault="00383C58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4.0</w:t>
      </w:r>
      <w:r w:rsidRPr="007C2B6F">
        <w:rPr>
          <w:b/>
          <w:szCs w:val="22"/>
        </w:rPr>
        <w:tab/>
        <w:t>Questions and feedback from the public</w:t>
      </w:r>
      <w:r w:rsidRPr="007C2B6F">
        <w:rPr>
          <w:b/>
          <w:szCs w:val="22"/>
        </w:rPr>
        <w:tab/>
        <w:t xml:space="preserve">Page </w:t>
      </w:r>
      <w:r w:rsidR="00C01006">
        <w:rPr>
          <w:b/>
          <w:szCs w:val="22"/>
        </w:rPr>
        <w:t>4</w:t>
      </w:r>
    </w:p>
    <w:p w14:paraId="2050D432" w14:textId="38686242" w:rsidR="00D67A69" w:rsidRPr="00D67A69" w:rsidRDefault="00D67A69" w:rsidP="007C2B6F">
      <w:pPr>
        <w:tabs>
          <w:tab w:val="left" w:pos="567"/>
          <w:tab w:val="left" w:pos="1276"/>
          <w:tab w:val="right" w:pos="9498"/>
        </w:tabs>
        <w:rPr>
          <w:szCs w:val="22"/>
        </w:rPr>
      </w:pPr>
      <w:r w:rsidRPr="00D67A69">
        <w:rPr>
          <w:szCs w:val="22"/>
        </w:rPr>
        <w:tab/>
        <w:t>4.1</w:t>
      </w:r>
      <w:r w:rsidRPr="00D67A69">
        <w:rPr>
          <w:szCs w:val="22"/>
        </w:rPr>
        <w:tab/>
        <w:t>Proposed Dog-Bylaws</w:t>
      </w:r>
      <w:r>
        <w:rPr>
          <w:szCs w:val="22"/>
        </w:rPr>
        <w:tab/>
        <w:t xml:space="preserve">Page </w:t>
      </w:r>
      <w:r w:rsidR="00C01006">
        <w:rPr>
          <w:szCs w:val="22"/>
        </w:rPr>
        <w:t>4</w:t>
      </w:r>
    </w:p>
    <w:p w14:paraId="360981FE" w14:textId="738EE928" w:rsidR="00383C58" w:rsidRPr="007C2B6F" w:rsidRDefault="00383C58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5.0</w:t>
      </w:r>
      <w:r w:rsidRPr="007C2B6F">
        <w:rPr>
          <w:b/>
          <w:szCs w:val="22"/>
        </w:rPr>
        <w:tab/>
        <w:t>Inwards and Outwards Correspondence</w:t>
      </w:r>
      <w:r w:rsidRPr="007C2B6F">
        <w:rPr>
          <w:b/>
          <w:szCs w:val="22"/>
        </w:rPr>
        <w:tab/>
        <w:t xml:space="preserve">Page </w:t>
      </w:r>
      <w:r w:rsidR="00C01006">
        <w:rPr>
          <w:b/>
          <w:szCs w:val="22"/>
        </w:rPr>
        <w:t>4</w:t>
      </w:r>
    </w:p>
    <w:p w14:paraId="0B59FEFC" w14:textId="07970D47" w:rsidR="00383C58" w:rsidRPr="007C2B6F" w:rsidRDefault="00383C58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6.0</w:t>
      </w:r>
      <w:r w:rsidRPr="007C2B6F">
        <w:rPr>
          <w:b/>
          <w:szCs w:val="22"/>
        </w:rPr>
        <w:tab/>
        <w:t>Councillors Reports</w:t>
      </w:r>
      <w:r w:rsidRPr="007C2B6F">
        <w:rPr>
          <w:b/>
          <w:szCs w:val="22"/>
        </w:rPr>
        <w:tab/>
        <w:t xml:space="preserve">Page </w:t>
      </w:r>
      <w:r w:rsidR="00C01006">
        <w:rPr>
          <w:b/>
          <w:szCs w:val="22"/>
        </w:rPr>
        <w:t>4</w:t>
      </w:r>
    </w:p>
    <w:p w14:paraId="5CBC85A6" w14:textId="46495859" w:rsidR="00383C58" w:rsidRDefault="007C2B6F" w:rsidP="007C2B6F">
      <w:pPr>
        <w:tabs>
          <w:tab w:val="left" w:pos="567"/>
          <w:tab w:val="left" w:pos="1276"/>
          <w:tab w:val="right" w:pos="9498"/>
        </w:tabs>
        <w:rPr>
          <w:szCs w:val="22"/>
        </w:rPr>
      </w:pPr>
      <w:r>
        <w:rPr>
          <w:szCs w:val="22"/>
        </w:rPr>
        <w:tab/>
      </w:r>
      <w:r w:rsidR="00383C58">
        <w:rPr>
          <w:szCs w:val="22"/>
        </w:rPr>
        <w:t>6.1</w:t>
      </w:r>
      <w:r w:rsidR="00383C58">
        <w:rPr>
          <w:szCs w:val="22"/>
        </w:rPr>
        <w:tab/>
        <w:t>President’s Report</w:t>
      </w:r>
      <w:r w:rsidR="00383C58">
        <w:rPr>
          <w:szCs w:val="22"/>
        </w:rPr>
        <w:tab/>
        <w:t xml:space="preserve">Page </w:t>
      </w:r>
      <w:r w:rsidR="00C01006">
        <w:rPr>
          <w:szCs w:val="22"/>
        </w:rPr>
        <w:t>4</w:t>
      </w:r>
    </w:p>
    <w:p w14:paraId="6D3E4881" w14:textId="045599AC" w:rsidR="00383C58" w:rsidRPr="007C2B6F" w:rsidRDefault="001F2F93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7.0</w:t>
      </w:r>
      <w:r w:rsidRPr="007C2B6F">
        <w:rPr>
          <w:b/>
          <w:szCs w:val="22"/>
        </w:rPr>
        <w:tab/>
        <w:t>Officers Reports</w:t>
      </w:r>
      <w:r w:rsidRPr="007C2B6F">
        <w:rPr>
          <w:b/>
          <w:szCs w:val="22"/>
        </w:rPr>
        <w:tab/>
        <w:t xml:space="preserve">Page </w:t>
      </w:r>
      <w:r w:rsidR="00C01006">
        <w:rPr>
          <w:b/>
          <w:szCs w:val="22"/>
        </w:rPr>
        <w:t>4</w:t>
      </w:r>
    </w:p>
    <w:p w14:paraId="5FD88036" w14:textId="55512765" w:rsidR="00383C58" w:rsidRDefault="007C2B6F" w:rsidP="007C2B6F">
      <w:pPr>
        <w:tabs>
          <w:tab w:val="left" w:pos="567"/>
          <w:tab w:val="left" w:pos="1276"/>
          <w:tab w:val="right" w:pos="9498"/>
        </w:tabs>
        <w:rPr>
          <w:szCs w:val="22"/>
        </w:rPr>
      </w:pPr>
      <w:r>
        <w:rPr>
          <w:szCs w:val="22"/>
        </w:rPr>
        <w:tab/>
      </w:r>
      <w:r w:rsidR="001F2F93">
        <w:rPr>
          <w:szCs w:val="22"/>
        </w:rPr>
        <w:t>7.1</w:t>
      </w:r>
      <w:r w:rsidR="001F2F93">
        <w:rPr>
          <w:szCs w:val="22"/>
        </w:rPr>
        <w:tab/>
        <w:t>CEO’s Report</w:t>
      </w:r>
      <w:r w:rsidR="001F2F93">
        <w:rPr>
          <w:szCs w:val="22"/>
        </w:rPr>
        <w:tab/>
        <w:t xml:space="preserve">Page </w:t>
      </w:r>
      <w:r w:rsidR="00C01006">
        <w:rPr>
          <w:szCs w:val="22"/>
        </w:rPr>
        <w:t>4</w:t>
      </w:r>
    </w:p>
    <w:p w14:paraId="1ECC1205" w14:textId="4A76F861" w:rsidR="00383C58" w:rsidRDefault="007C2B6F" w:rsidP="007C2B6F">
      <w:pPr>
        <w:tabs>
          <w:tab w:val="left" w:pos="567"/>
          <w:tab w:val="left" w:pos="1276"/>
          <w:tab w:val="right" w:pos="9498"/>
        </w:tabs>
        <w:rPr>
          <w:szCs w:val="22"/>
        </w:rPr>
      </w:pPr>
      <w:r>
        <w:rPr>
          <w:szCs w:val="22"/>
        </w:rPr>
        <w:tab/>
      </w:r>
      <w:r w:rsidR="00383C58">
        <w:rPr>
          <w:szCs w:val="22"/>
        </w:rPr>
        <w:t>7.2</w:t>
      </w:r>
      <w:r w:rsidR="00383C58">
        <w:rPr>
          <w:szCs w:val="22"/>
        </w:rPr>
        <w:tab/>
        <w:t>Sports Report</w:t>
      </w:r>
      <w:r w:rsidR="00383C58">
        <w:rPr>
          <w:szCs w:val="22"/>
        </w:rPr>
        <w:tab/>
        <w:t>Page</w:t>
      </w:r>
      <w:r w:rsidR="001F7288">
        <w:rPr>
          <w:szCs w:val="22"/>
        </w:rPr>
        <w:t xml:space="preserve"> </w:t>
      </w:r>
      <w:r w:rsidR="00C01006">
        <w:rPr>
          <w:szCs w:val="22"/>
        </w:rPr>
        <w:t>4</w:t>
      </w:r>
    </w:p>
    <w:p w14:paraId="51934DCC" w14:textId="35C2B6B5" w:rsidR="00383C58" w:rsidRPr="007C2B6F" w:rsidRDefault="00383C58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8.0</w:t>
      </w:r>
      <w:r w:rsidRPr="007C2B6F">
        <w:rPr>
          <w:b/>
          <w:szCs w:val="22"/>
        </w:rPr>
        <w:tab/>
        <w:t>Financial Report</w:t>
      </w:r>
      <w:r w:rsidRPr="007C2B6F">
        <w:rPr>
          <w:b/>
          <w:szCs w:val="22"/>
        </w:rPr>
        <w:tab/>
        <w:t>Page</w:t>
      </w:r>
      <w:r w:rsidR="00C01006">
        <w:rPr>
          <w:b/>
          <w:szCs w:val="22"/>
        </w:rPr>
        <w:t xml:space="preserve"> 5</w:t>
      </w:r>
    </w:p>
    <w:p w14:paraId="68097755" w14:textId="7BED1130" w:rsidR="00DD24CD" w:rsidRPr="007C2B6F" w:rsidRDefault="00DD24CD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9.0</w:t>
      </w:r>
      <w:r w:rsidRPr="007C2B6F">
        <w:rPr>
          <w:b/>
          <w:szCs w:val="22"/>
        </w:rPr>
        <w:tab/>
        <w:t>Business Arising from previous minutes</w:t>
      </w:r>
      <w:r w:rsidRPr="007C2B6F">
        <w:rPr>
          <w:b/>
          <w:szCs w:val="22"/>
        </w:rPr>
        <w:tab/>
        <w:t xml:space="preserve">Page </w:t>
      </w:r>
      <w:r w:rsidR="00C01006">
        <w:rPr>
          <w:b/>
          <w:szCs w:val="22"/>
        </w:rPr>
        <w:t>5</w:t>
      </w:r>
    </w:p>
    <w:p w14:paraId="7E792D42" w14:textId="2A89B5BD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9.1</w:t>
      </w:r>
      <w:r>
        <w:rPr>
          <w:b/>
          <w:szCs w:val="22"/>
        </w:rPr>
        <w:tab/>
        <w:t>Proposed Dog Management By-Laws</w:t>
      </w:r>
      <w:r>
        <w:rPr>
          <w:b/>
          <w:szCs w:val="22"/>
        </w:rPr>
        <w:tab/>
        <w:t>Page</w:t>
      </w:r>
      <w:r w:rsidR="00C01006">
        <w:rPr>
          <w:b/>
          <w:szCs w:val="22"/>
        </w:rPr>
        <w:t xml:space="preserve"> 5</w:t>
      </w:r>
    </w:p>
    <w:p w14:paraId="1B3782D2" w14:textId="428DA9D4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9.2</w:t>
      </w:r>
      <w:r>
        <w:rPr>
          <w:b/>
          <w:szCs w:val="22"/>
        </w:rPr>
        <w:tab/>
        <w:t>Council Amalgamation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C01006">
        <w:rPr>
          <w:b/>
          <w:szCs w:val="22"/>
        </w:rPr>
        <w:t>5</w:t>
      </w:r>
    </w:p>
    <w:p w14:paraId="079D0943" w14:textId="6F32ECDE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9.3</w:t>
      </w:r>
      <w:r>
        <w:rPr>
          <w:b/>
          <w:szCs w:val="22"/>
        </w:rPr>
        <w:tab/>
        <w:t>2017/2018 Budget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C01006">
        <w:rPr>
          <w:b/>
          <w:szCs w:val="22"/>
        </w:rPr>
        <w:t>5</w:t>
      </w:r>
    </w:p>
    <w:p w14:paraId="0C3C60C1" w14:textId="08D55B2C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9.4</w:t>
      </w:r>
      <w:r>
        <w:rPr>
          <w:b/>
          <w:szCs w:val="22"/>
        </w:rPr>
        <w:tab/>
        <w:t xml:space="preserve">2018/2019 </w:t>
      </w:r>
      <w:proofErr w:type="gramStart"/>
      <w:r>
        <w:rPr>
          <w:b/>
          <w:szCs w:val="22"/>
        </w:rPr>
        <w:t>to  2022</w:t>
      </w:r>
      <w:proofErr w:type="gramEnd"/>
      <w:r>
        <w:rPr>
          <w:b/>
          <w:szCs w:val="22"/>
        </w:rPr>
        <w:t>/2023 Strategic Plan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C01006">
        <w:rPr>
          <w:b/>
          <w:szCs w:val="22"/>
        </w:rPr>
        <w:t>5</w:t>
      </w:r>
    </w:p>
    <w:p w14:paraId="0B1F5B59" w14:textId="29242DD2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9.5</w:t>
      </w:r>
      <w:r>
        <w:rPr>
          <w:b/>
          <w:szCs w:val="22"/>
        </w:rPr>
        <w:tab/>
        <w:t>Water Facilities Tender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C01006">
        <w:rPr>
          <w:b/>
          <w:szCs w:val="22"/>
        </w:rPr>
        <w:t>5</w:t>
      </w:r>
    </w:p>
    <w:p w14:paraId="6399F581" w14:textId="7EB1FF65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9.6</w:t>
      </w:r>
      <w:r>
        <w:rPr>
          <w:b/>
          <w:szCs w:val="22"/>
        </w:rPr>
        <w:tab/>
        <w:t>Health Group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C01006">
        <w:rPr>
          <w:b/>
          <w:szCs w:val="22"/>
        </w:rPr>
        <w:t>5</w:t>
      </w:r>
    </w:p>
    <w:p w14:paraId="0D8662B5" w14:textId="0EF2639B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9.7</w:t>
      </w:r>
      <w:r>
        <w:rPr>
          <w:b/>
          <w:szCs w:val="22"/>
        </w:rPr>
        <w:tab/>
        <w:t>Tree Planting on Verge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C01006">
        <w:rPr>
          <w:b/>
          <w:szCs w:val="22"/>
        </w:rPr>
        <w:t>5</w:t>
      </w:r>
    </w:p>
    <w:p w14:paraId="76E9948F" w14:textId="7F7E722E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9.8</w:t>
      </w:r>
      <w:r>
        <w:rPr>
          <w:b/>
          <w:szCs w:val="22"/>
        </w:rPr>
        <w:tab/>
        <w:t>Green Waste Management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8C00D4">
        <w:rPr>
          <w:b/>
          <w:szCs w:val="22"/>
        </w:rPr>
        <w:t>5</w:t>
      </w:r>
    </w:p>
    <w:p w14:paraId="550D64EE" w14:textId="34417048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9.9</w:t>
      </w:r>
      <w:r>
        <w:rPr>
          <w:b/>
          <w:szCs w:val="22"/>
        </w:rPr>
        <w:tab/>
        <w:t>Darwin Duchess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8C00D4">
        <w:rPr>
          <w:b/>
          <w:szCs w:val="22"/>
        </w:rPr>
        <w:t>6</w:t>
      </w:r>
    </w:p>
    <w:p w14:paraId="35F39E6E" w14:textId="06718735" w:rsidR="00DD24CD" w:rsidRDefault="00DD24CD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10.0</w:t>
      </w:r>
      <w:r w:rsidRPr="007C2B6F">
        <w:rPr>
          <w:b/>
          <w:szCs w:val="22"/>
        </w:rPr>
        <w:tab/>
        <w:t>Agenda Items</w:t>
      </w:r>
      <w:r w:rsidRPr="007C2B6F"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8C00D4">
        <w:rPr>
          <w:b/>
          <w:szCs w:val="22"/>
        </w:rPr>
        <w:t>6</w:t>
      </w:r>
    </w:p>
    <w:p w14:paraId="78AF8A72" w14:textId="6BC941A2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10.1</w:t>
      </w:r>
      <w:r>
        <w:rPr>
          <w:b/>
          <w:szCs w:val="22"/>
        </w:rPr>
        <w:tab/>
        <w:t>UHF Communications Tower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8C00D4">
        <w:rPr>
          <w:b/>
          <w:szCs w:val="22"/>
        </w:rPr>
        <w:t>6</w:t>
      </w:r>
    </w:p>
    <w:p w14:paraId="28837FE0" w14:textId="4F1AE584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10.2</w:t>
      </w:r>
      <w:r>
        <w:rPr>
          <w:b/>
          <w:szCs w:val="22"/>
        </w:rPr>
        <w:tab/>
        <w:t>Health in all Councils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8C00D4">
        <w:rPr>
          <w:b/>
          <w:szCs w:val="22"/>
        </w:rPr>
        <w:t>6</w:t>
      </w:r>
    </w:p>
    <w:p w14:paraId="26CC5035" w14:textId="40F38B8D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10.3</w:t>
      </w:r>
      <w:r>
        <w:rPr>
          <w:b/>
          <w:szCs w:val="22"/>
        </w:rPr>
        <w:tab/>
      </w:r>
      <w:proofErr w:type="spellStart"/>
      <w:r>
        <w:rPr>
          <w:b/>
          <w:szCs w:val="22"/>
        </w:rPr>
        <w:t>Mandorah</w:t>
      </w:r>
      <w:proofErr w:type="spellEnd"/>
      <w:r>
        <w:rPr>
          <w:b/>
          <w:szCs w:val="22"/>
        </w:rPr>
        <w:t xml:space="preserve"> Jetty Maintenance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8C00D4">
        <w:rPr>
          <w:b/>
          <w:szCs w:val="22"/>
        </w:rPr>
        <w:t>6</w:t>
      </w:r>
    </w:p>
    <w:p w14:paraId="06B09F3C" w14:textId="5D8B7B9F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10.4</w:t>
      </w:r>
      <w:r>
        <w:rPr>
          <w:b/>
          <w:szCs w:val="22"/>
        </w:rPr>
        <w:tab/>
        <w:t xml:space="preserve">CCTV’s </w:t>
      </w:r>
      <w:proofErr w:type="spellStart"/>
      <w:r>
        <w:rPr>
          <w:b/>
          <w:szCs w:val="22"/>
        </w:rPr>
        <w:t>Mandorah</w:t>
      </w:r>
      <w:proofErr w:type="spellEnd"/>
      <w:r>
        <w:rPr>
          <w:b/>
          <w:szCs w:val="22"/>
        </w:rPr>
        <w:t xml:space="preserve"> Jetty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8C00D4">
        <w:rPr>
          <w:b/>
          <w:szCs w:val="22"/>
        </w:rPr>
        <w:t>6</w:t>
      </w:r>
    </w:p>
    <w:p w14:paraId="278F7D6C" w14:textId="69A230D7" w:rsidR="001766E2" w:rsidRDefault="001766E2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10.5</w:t>
      </w:r>
      <w:r>
        <w:rPr>
          <w:b/>
          <w:szCs w:val="22"/>
        </w:rPr>
        <w:tab/>
      </w:r>
      <w:r w:rsidR="00232FB9">
        <w:rPr>
          <w:b/>
          <w:szCs w:val="22"/>
        </w:rPr>
        <w:t>Planning for a Vibrant Future – Cox Peninsula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8C00D4">
        <w:rPr>
          <w:b/>
          <w:szCs w:val="22"/>
        </w:rPr>
        <w:t>6</w:t>
      </w:r>
    </w:p>
    <w:p w14:paraId="53FC5976" w14:textId="62A1DC53" w:rsidR="00232FB9" w:rsidRDefault="00232FB9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10.6</w:t>
      </w:r>
      <w:r>
        <w:rPr>
          <w:b/>
          <w:szCs w:val="22"/>
        </w:rPr>
        <w:tab/>
        <w:t>Draft Audit Committee Minutes</w:t>
      </w:r>
      <w:r>
        <w:rPr>
          <w:b/>
          <w:szCs w:val="22"/>
        </w:rPr>
        <w:tab/>
        <w:t xml:space="preserve">Page </w:t>
      </w:r>
      <w:r w:rsidR="008C00D4">
        <w:rPr>
          <w:b/>
          <w:szCs w:val="22"/>
        </w:rPr>
        <w:t>7</w:t>
      </w:r>
    </w:p>
    <w:p w14:paraId="768E3BFC" w14:textId="253C86A7" w:rsidR="008C00D4" w:rsidRDefault="008C00D4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10.7</w:t>
      </w:r>
      <w:r>
        <w:rPr>
          <w:b/>
          <w:szCs w:val="22"/>
        </w:rPr>
        <w:tab/>
        <w:t xml:space="preserve">Draft </w:t>
      </w:r>
      <w:proofErr w:type="spellStart"/>
      <w:r>
        <w:rPr>
          <w:b/>
          <w:szCs w:val="22"/>
        </w:rPr>
        <w:t>Wagait</w:t>
      </w:r>
      <w:proofErr w:type="spellEnd"/>
      <w:r>
        <w:rPr>
          <w:b/>
          <w:szCs w:val="22"/>
        </w:rPr>
        <w:t xml:space="preserve"> Shire Emergency Management Recovery Committee </w:t>
      </w:r>
      <w:proofErr w:type="spellStart"/>
      <w:r>
        <w:rPr>
          <w:b/>
          <w:szCs w:val="22"/>
        </w:rPr>
        <w:t>Mtg</w:t>
      </w:r>
      <w:proofErr w:type="spellEnd"/>
      <w:r>
        <w:rPr>
          <w:b/>
          <w:szCs w:val="22"/>
        </w:rPr>
        <w:tab/>
        <w:t>Page 7</w:t>
      </w:r>
    </w:p>
    <w:p w14:paraId="6F59B9DE" w14:textId="039462A5" w:rsidR="00DD24CD" w:rsidRDefault="00DC4EF5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11.0</w:t>
      </w:r>
      <w:r w:rsidRPr="007C2B6F">
        <w:rPr>
          <w:b/>
          <w:szCs w:val="22"/>
        </w:rPr>
        <w:tab/>
        <w:t>Upcoming Events</w:t>
      </w:r>
      <w:r w:rsidRPr="007C2B6F">
        <w:rPr>
          <w:b/>
          <w:szCs w:val="22"/>
        </w:rPr>
        <w:tab/>
        <w:t>Page</w:t>
      </w:r>
      <w:r w:rsidR="008C00D4">
        <w:rPr>
          <w:b/>
          <w:szCs w:val="22"/>
        </w:rPr>
        <w:t xml:space="preserve"> 7</w:t>
      </w:r>
      <w:r w:rsidRPr="007C2B6F">
        <w:rPr>
          <w:b/>
          <w:szCs w:val="22"/>
        </w:rPr>
        <w:t xml:space="preserve"> </w:t>
      </w:r>
    </w:p>
    <w:p w14:paraId="4A0A31BA" w14:textId="496962F9" w:rsidR="00C55787" w:rsidRPr="007C2B6F" w:rsidRDefault="00C55787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11.1</w:t>
      </w:r>
      <w:r>
        <w:rPr>
          <w:b/>
          <w:szCs w:val="22"/>
        </w:rPr>
        <w:tab/>
        <w:t>Australia Day</w:t>
      </w:r>
      <w:r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8C00D4">
        <w:rPr>
          <w:b/>
          <w:szCs w:val="22"/>
        </w:rPr>
        <w:t>7</w:t>
      </w:r>
    </w:p>
    <w:p w14:paraId="145055F0" w14:textId="3ADBC907" w:rsidR="00DD24CD" w:rsidRDefault="00DD24CD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12.0</w:t>
      </w:r>
      <w:r w:rsidRPr="007C2B6F">
        <w:rPr>
          <w:b/>
          <w:szCs w:val="22"/>
        </w:rPr>
        <w:tab/>
        <w:t>Late it</w:t>
      </w:r>
      <w:r w:rsidR="00DC4EF5" w:rsidRPr="007C2B6F">
        <w:rPr>
          <w:b/>
          <w:szCs w:val="22"/>
        </w:rPr>
        <w:t xml:space="preserve">ems and </w:t>
      </w:r>
      <w:r w:rsidR="00C55787">
        <w:rPr>
          <w:b/>
          <w:szCs w:val="22"/>
        </w:rPr>
        <w:t>G</w:t>
      </w:r>
      <w:r w:rsidR="00DC4EF5" w:rsidRPr="007C2B6F">
        <w:rPr>
          <w:b/>
          <w:szCs w:val="22"/>
        </w:rPr>
        <w:t xml:space="preserve">eneral </w:t>
      </w:r>
      <w:r w:rsidR="00C55787">
        <w:rPr>
          <w:b/>
          <w:szCs w:val="22"/>
        </w:rPr>
        <w:t>B</w:t>
      </w:r>
      <w:r w:rsidR="00DC4EF5" w:rsidRPr="007C2B6F">
        <w:rPr>
          <w:b/>
          <w:szCs w:val="22"/>
        </w:rPr>
        <w:t>usiness</w:t>
      </w:r>
      <w:r w:rsidR="00DC4EF5" w:rsidRPr="007C2B6F"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8C00D4">
        <w:rPr>
          <w:b/>
          <w:szCs w:val="22"/>
        </w:rPr>
        <w:t>7</w:t>
      </w:r>
    </w:p>
    <w:p w14:paraId="1CBBD1D6" w14:textId="78D9B732" w:rsidR="008C00D4" w:rsidRDefault="008C00D4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12.1</w:t>
      </w:r>
      <w:r>
        <w:rPr>
          <w:b/>
          <w:szCs w:val="22"/>
        </w:rPr>
        <w:tab/>
        <w:t xml:space="preserve">Special Purpose Grants </w:t>
      </w:r>
      <w:proofErr w:type="gramStart"/>
      <w:r>
        <w:rPr>
          <w:b/>
          <w:szCs w:val="22"/>
        </w:rPr>
        <w:t>application</w:t>
      </w:r>
      <w:proofErr w:type="gramEnd"/>
      <w:r>
        <w:rPr>
          <w:b/>
          <w:szCs w:val="22"/>
        </w:rPr>
        <w:tab/>
        <w:t>Page 7</w:t>
      </w:r>
    </w:p>
    <w:p w14:paraId="5355EF1A" w14:textId="5DB9A694" w:rsidR="008C00D4" w:rsidRPr="007C2B6F" w:rsidRDefault="008C00D4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>
        <w:rPr>
          <w:b/>
          <w:szCs w:val="22"/>
        </w:rPr>
        <w:tab/>
        <w:t>12.2</w:t>
      </w:r>
      <w:r>
        <w:rPr>
          <w:b/>
          <w:szCs w:val="22"/>
        </w:rPr>
        <w:tab/>
        <w:t>Governance Essentials for Local Government</w:t>
      </w:r>
      <w:r>
        <w:rPr>
          <w:b/>
          <w:szCs w:val="22"/>
        </w:rPr>
        <w:tab/>
        <w:t>Page 7</w:t>
      </w:r>
    </w:p>
    <w:p w14:paraId="730394FC" w14:textId="385EF533" w:rsidR="00DD24CD" w:rsidRPr="007C2B6F" w:rsidRDefault="00DC4EF5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13.0</w:t>
      </w:r>
      <w:r w:rsidRPr="007C2B6F">
        <w:rPr>
          <w:b/>
          <w:szCs w:val="22"/>
        </w:rPr>
        <w:tab/>
        <w:t>In-Camera Items</w:t>
      </w:r>
      <w:r w:rsidRPr="007C2B6F"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8C00D4">
        <w:rPr>
          <w:b/>
          <w:szCs w:val="22"/>
        </w:rPr>
        <w:t>7</w:t>
      </w:r>
    </w:p>
    <w:p w14:paraId="5346AB91" w14:textId="1CF4B5B3" w:rsidR="00DD24CD" w:rsidRPr="007C2B6F" w:rsidRDefault="00DD24CD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1</w:t>
      </w:r>
      <w:r w:rsidR="00DC4EF5" w:rsidRPr="007C2B6F">
        <w:rPr>
          <w:b/>
          <w:szCs w:val="22"/>
        </w:rPr>
        <w:t>4.0</w:t>
      </w:r>
      <w:r w:rsidR="00DC4EF5" w:rsidRPr="007C2B6F">
        <w:rPr>
          <w:b/>
          <w:szCs w:val="22"/>
        </w:rPr>
        <w:tab/>
        <w:t>Date of Next Meeting</w:t>
      </w:r>
      <w:r w:rsidR="00DC4EF5" w:rsidRPr="007C2B6F">
        <w:rPr>
          <w:b/>
          <w:szCs w:val="22"/>
        </w:rPr>
        <w:tab/>
        <w:t>Page</w:t>
      </w:r>
      <w:r w:rsidR="00232FB9">
        <w:rPr>
          <w:b/>
          <w:szCs w:val="22"/>
        </w:rPr>
        <w:t xml:space="preserve"> </w:t>
      </w:r>
      <w:r w:rsidR="00722E17">
        <w:rPr>
          <w:b/>
          <w:szCs w:val="22"/>
        </w:rPr>
        <w:t>8</w:t>
      </w:r>
    </w:p>
    <w:p w14:paraId="00EDDAF1" w14:textId="7728D3DD" w:rsidR="00DD24CD" w:rsidRPr="007C2B6F" w:rsidRDefault="00DC4EF5" w:rsidP="007C2B6F">
      <w:pPr>
        <w:tabs>
          <w:tab w:val="left" w:pos="567"/>
          <w:tab w:val="left" w:pos="1276"/>
          <w:tab w:val="right" w:pos="9498"/>
        </w:tabs>
        <w:rPr>
          <w:b/>
          <w:szCs w:val="22"/>
        </w:rPr>
      </w:pPr>
      <w:r w:rsidRPr="007C2B6F">
        <w:rPr>
          <w:b/>
          <w:szCs w:val="22"/>
        </w:rPr>
        <w:t>15.0</w:t>
      </w:r>
      <w:r w:rsidRPr="007C2B6F">
        <w:rPr>
          <w:b/>
          <w:szCs w:val="22"/>
        </w:rPr>
        <w:tab/>
        <w:t>Close of Meeting</w:t>
      </w:r>
      <w:r w:rsidRPr="007C2B6F">
        <w:rPr>
          <w:b/>
          <w:szCs w:val="22"/>
        </w:rPr>
        <w:tab/>
        <w:t xml:space="preserve">Page </w:t>
      </w:r>
      <w:r w:rsidR="00722E17">
        <w:rPr>
          <w:b/>
          <w:szCs w:val="22"/>
        </w:rPr>
        <w:t>8</w:t>
      </w:r>
    </w:p>
    <w:p w14:paraId="6D1DA0AD" w14:textId="77777777" w:rsidR="00383C58" w:rsidRDefault="00383C58" w:rsidP="007C2B6F">
      <w:pPr>
        <w:tabs>
          <w:tab w:val="left" w:pos="567"/>
          <w:tab w:val="left" w:pos="993"/>
          <w:tab w:val="right" w:pos="9498"/>
        </w:tabs>
        <w:rPr>
          <w:szCs w:val="22"/>
        </w:rPr>
      </w:pPr>
    </w:p>
    <w:p w14:paraId="47FFF22A" w14:textId="77777777" w:rsidR="00383C58" w:rsidRDefault="00383C58" w:rsidP="00383C58">
      <w:pPr>
        <w:tabs>
          <w:tab w:val="left" w:pos="993"/>
          <w:tab w:val="right" w:pos="9498"/>
        </w:tabs>
        <w:rPr>
          <w:szCs w:val="22"/>
        </w:rPr>
      </w:pPr>
    </w:p>
    <w:p w14:paraId="5D11810B" w14:textId="77777777" w:rsidR="00383C58" w:rsidRDefault="00383C58">
      <w:pPr>
        <w:rPr>
          <w:szCs w:val="22"/>
        </w:rPr>
      </w:pPr>
      <w:r>
        <w:rPr>
          <w:szCs w:val="22"/>
        </w:rPr>
        <w:br w:type="page"/>
      </w:r>
    </w:p>
    <w:p w14:paraId="0D7FDE49" w14:textId="0FE19B5A" w:rsidR="00364F35" w:rsidRPr="00C26E50" w:rsidRDefault="00C01BF9" w:rsidP="00487385">
      <w:pPr>
        <w:tabs>
          <w:tab w:val="left" w:pos="709"/>
          <w:tab w:val="right" w:pos="9498"/>
        </w:tabs>
        <w:rPr>
          <w:b/>
        </w:rPr>
      </w:pPr>
      <w:r w:rsidRPr="00C26E50">
        <w:rPr>
          <w:b/>
        </w:rPr>
        <w:lastRenderedPageBreak/>
        <w:t>1.0</w:t>
      </w:r>
      <w:r w:rsidRPr="00C26E50">
        <w:rPr>
          <w:b/>
        </w:rPr>
        <w:tab/>
      </w:r>
      <w:r w:rsidR="00132BF9" w:rsidRPr="00C26E50">
        <w:rPr>
          <w:b/>
        </w:rPr>
        <w:t>PRESENT</w:t>
      </w:r>
      <w:bookmarkEnd w:id="0"/>
    </w:p>
    <w:p w14:paraId="0BD64CF5" w14:textId="3324E370" w:rsidR="006D1736" w:rsidRDefault="00487385" w:rsidP="00AB3B80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  <w:r w:rsidR="00347978">
        <w:rPr>
          <w:szCs w:val="22"/>
        </w:rPr>
        <w:t>Councillors:</w:t>
      </w:r>
      <w:r w:rsidR="006D1736">
        <w:rPr>
          <w:szCs w:val="22"/>
        </w:rPr>
        <w:tab/>
      </w:r>
      <w:r w:rsidR="00D3293C">
        <w:rPr>
          <w:szCs w:val="22"/>
        </w:rPr>
        <w:t xml:space="preserve">President Peter </w:t>
      </w:r>
      <w:proofErr w:type="spellStart"/>
      <w:r w:rsidR="00D3293C">
        <w:rPr>
          <w:szCs w:val="22"/>
        </w:rPr>
        <w:t>Clee</w:t>
      </w:r>
      <w:proofErr w:type="spellEnd"/>
    </w:p>
    <w:p w14:paraId="29360B24" w14:textId="1C10D7DD" w:rsidR="00D3293C" w:rsidRDefault="00D3293C" w:rsidP="00AB3B80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Vice President Trish McIntyre</w:t>
      </w:r>
    </w:p>
    <w:p w14:paraId="19563A8C" w14:textId="2D82F011" w:rsidR="00D3293C" w:rsidRDefault="00D3293C" w:rsidP="00AB3B80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Councillor </w:t>
      </w:r>
      <w:proofErr w:type="spellStart"/>
      <w:r>
        <w:rPr>
          <w:szCs w:val="22"/>
        </w:rPr>
        <w:t>Shenagh</w:t>
      </w:r>
      <w:proofErr w:type="spellEnd"/>
      <w:r>
        <w:rPr>
          <w:szCs w:val="22"/>
        </w:rPr>
        <w:t xml:space="preserve"> Gamble</w:t>
      </w:r>
    </w:p>
    <w:p w14:paraId="4D360C4E" w14:textId="64ABCFD1" w:rsidR="00D3293C" w:rsidRDefault="00D3293C" w:rsidP="00AB3B80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Councillor Neil White </w:t>
      </w:r>
    </w:p>
    <w:p w14:paraId="5625D038" w14:textId="6146DDB6" w:rsidR="00347978" w:rsidRDefault="00D3293C" w:rsidP="005C6E6F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Councillor Michael Vaughan</w:t>
      </w:r>
    </w:p>
    <w:p w14:paraId="0F0669C6" w14:textId="7128E4D8" w:rsidR="003812DC" w:rsidRDefault="0052551A" w:rsidP="005C6E6F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</w:p>
    <w:p w14:paraId="334146A6" w14:textId="48E02170" w:rsidR="00347978" w:rsidRDefault="00487385" w:rsidP="005C6E6F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  <w:r w:rsidR="00347978">
        <w:rPr>
          <w:szCs w:val="22"/>
        </w:rPr>
        <w:t>Staff:</w:t>
      </w:r>
      <w:r w:rsidR="00347978">
        <w:rPr>
          <w:szCs w:val="22"/>
        </w:rPr>
        <w:tab/>
      </w:r>
      <w:r w:rsidR="00D3293C">
        <w:rPr>
          <w:szCs w:val="22"/>
        </w:rPr>
        <w:tab/>
      </w:r>
      <w:r w:rsidR="00347978">
        <w:rPr>
          <w:szCs w:val="22"/>
        </w:rPr>
        <w:t xml:space="preserve">Chief Executive Offer Mark </w:t>
      </w:r>
      <w:proofErr w:type="spellStart"/>
      <w:r w:rsidR="00347978">
        <w:rPr>
          <w:szCs w:val="22"/>
        </w:rPr>
        <w:t>Sidey</w:t>
      </w:r>
      <w:proofErr w:type="spellEnd"/>
    </w:p>
    <w:p w14:paraId="4A8262C7" w14:textId="596F9FFA" w:rsidR="00347978" w:rsidRDefault="00347978" w:rsidP="005C6E6F">
      <w:pPr>
        <w:tabs>
          <w:tab w:val="left" w:pos="709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D3293C">
        <w:rPr>
          <w:szCs w:val="22"/>
        </w:rPr>
        <w:tab/>
      </w:r>
      <w:r>
        <w:rPr>
          <w:szCs w:val="22"/>
        </w:rPr>
        <w:t xml:space="preserve">Officer Manager Pamela </w:t>
      </w:r>
      <w:proofErr w:type="spellStart"/>
      <w:r>
        <w:rPr>
          <w:szCs w:val="22"/>
        </w:rPr>
        <w:t>Wanro</w:t>
      </w:r>
      <w:r w:rsidR="002A7D11">
        <w:rPr>
          <w:szCs w:val="22"/>
        </w:rPr>
        <w:t>o</w:t>
      </w:r>
      <w:r>
        <w:rPr>
          <w:szCs w:val="22"/>
        </w:rPr>
        <w:t>y</w:t>
      </w:r>
      <w:proofErr w:type="spellEnd"/>
    </w:p>
    <w:p w14:paraId="6A4019E8" w14:textId="77777777" w:rsidR="00347978" w:rsidRPr="0048756C" w:rsidRDefault="00347978" w:rsidP="005C6E6F">
      <w:pPr>
        <w:tabs>
          <w:tab w:val="left" w:pos="709"/>
        </w:tabs>
        <w:rPr>
          <w:szCs w:val="22"/>
        </w:rPr>
      </w:pPr>
    </w:p>
    <w:p w14:paraId="37B11F36" w14:textId="0DB2D27D" w:rsidR="00D977EE" w:rsidRDefault="00AF7218" w:rsidP="00A843C2">
      <w:pPr>
        <w:pStyle w:val="Heading1"/>
        <w:numPr>
          <w:ilvl w:val="1"/>
          <w:numId w:val="18"/>
        </w:numPr>
      </w:pPr>
      <w:bookmarkStart w:id="1" w:name="_Toc300844480"/>
      <w:r w:rsidRPr="001A0B70">
        <w:t>OPENING OF MEETING</w:t>
      </w:r>
      <w:r w:rsidR="00ED0EC3">
        <w:t>:</w:t>
      </w:r>
      <w:r w:rsidR="000A0AAB">
        <w:t xml:space="preserve"> </w:t>
      </w:r>
      <w:bookmarkEnd w:id="1"/>
    </w:p>
    <w:p w14:paraId="65FA12D0" w14:textId="77777777" w:rsidR="00D977EE" w:rsidRDefault="00D977EE" w:rsidP="00AF47FB">
      <w:pPr>
        <w:ind w:left="705"/>
      </w:pPr>
    </w:p>
    <w:p w14:paraId="409567F3" w14:textId="359EF437" w:rsidR="00BA07A7" w:rsidRPr="00BA07A7" w:rsidRDefault="005D63F9" w:rsidP="00AF47FB">
      <w:pPr>
        <w:ind w:left="705"/>
      </w:pPr>
      <w:r>
        <w:t xml:space="preserve">President Peter </w:t>
      </w:r>
      <w:proofErr w:type="spellStart"/>
      <w:r>
        <w:t>Clee</w:t>
      </w:r>
      <w:proofErr w:type="spellEnd"/>
      <w:r w:rsidR="00AF47FB">
        <w:t xml:space="preserve"> declared the meeting open at </w:t>
      </w:r>
      <w:r w:rsidR="00D3293C">
        <w:t>7.00</w:t>
      </w:r>
      <w:r w:rsidR="00AF47FB">
        <w:t>pm at the Council Conference Room and welcomed all Councillors to the meeting.</w:t>
      </w:r>
    </w:p>
    <w:p w14:paraId="66920051" w14:textId="660FE8E7" w:rsidR="00AF7218" w:rsidRDefault="007E312E" w:rsidP="001A2393">
      <w:pPr>
        <w:tabs>
          <w:tab w:val="left" w:pos="709"/>
        </w:tabs>
        <w:ind w:left="709" w:hanging="709"/>
        <w:rPr>
          <w:szCs w:val="22"/>
        </w:rPr>
      </w:pPr>
      <w:r>
        <w:rPr>
          <w:szCs w:val="22"/>
        </w:rPr>
        <w:tab/>
      </w:r>
    </w:p>
    <w:p w14:paraId="188C6ADF" w14:textId="7A984AB5" w:rsidR="009F7322" w:rsidRDefault="005D63F9" w:rsidP="005D63F9">
      <w:pPr>
        <w:ind w:left="705"/>
        <w:rPr>
          <w:szCs w:val="22"/>
        </w:rPr>
      </w:pPr>
      <w:r>
        <w:t xml:space="preserve">The President advised an Audio recording of this meeting is being made for minute taking purposes as authorised by the Chief Executive </w:t>
      </w:r>
      <w:r w:rsidR="009822DA">
        <w:t>O</w:t>
      </w:r>
      <w:r>
        <w:t>fficer.</w:t>
      </w:r>
      <w:r>
        <w:tab/>
      </w:r>
      <w:r>
        <w:tab/>
      </w:r>
      <w:r w:rsidR="009F7322">
        <w:rPr>
          <w:szCs w:val="22"/>
        </w:rPr>
        <w:tab/>
      </w:r>
    </w:p>
    <w:p w14:paraId="05BA090A" w14:textId="11C9E921" w:rsidR="00A75B19" w:rsidRPr="0048756C" w:rsidRDefault="00A75B19" w:rsidP="00D3293C">
      <w:pPr>
        <w:pStyle w:val="Heading1"/>
      </w:pPr>
      <w:r>
        <w:t>1.2</w:t>
      </w:r>
      <w:r>
        <w:tab/>
      </w:r>
      <w:r w:rsidRPr="00CF4EA9">
        <w:t>APOLOGIES AND LEAVE OF ABSENCE:</w:t>
      </w:r>
      <w:r w:rsidR="00D3293C">
        <w:t xml:space="preserve"> Nil</w:t>
      </w:r>
    </w:p>
    <w:p w14:paraId="1BD1C135" w14:textId="77777777" w:rsidR="00A75B19" w:rsidRPr="0048756C" w:rsidRDefault="00A75B19" w:rsidP="00A75B19">
      <w:pPr>
        <w:rPr>
          <w:b/>
          <w:szCs w:val="22"/>
        </w:rPr>
      </w:pPr>
      <w:r w:rsidRPr="0048756C">
        <w:rPr>
          <w:b/>
          <w:szCs w:val="22"/>
        </w:rPr>
        <w:t>2.0</w:t>
      </w:r>
      <w:r w:rsidRPr="0048756C">
        <w:rPr>
          <w:b/>
          <w:szCs w:val="22"/>
        </w:rPr>
        <w:tab/>
        <w:t>DECLARATION OF INTERESTS</w:t>
      </w:r>
    </w:p>
    <w:p w14:paraId="58EDBC55" w14:textId="77777777" w:rsidR="00A75B19" w:rsidRPr="0048756C" w:rsidRDefault="00A75B19" w:rsidP="00A75B19">
      <w:pPr>
        <w:rPr>
          <w:szCs w:val="22"/>
        </w:rPr>
      </w:pPr>
    </w:p>
    <w:p w14:paraId="657DCEE5" w14:textId="2330A050" w:rsidR="00F30690" w:rsidRPr="002D6FA6" w:rsidRDefault="00A75B19" w:rsidP="00F30690">
      <w:pPr>
        <w:rPr>
          <w:b/>
          <w:szCs w:val="22"/>
        </w:rPr>
      </w:pPr>
      <w:bookmarkStart w:id="2" w:name="_GoBack"/>
      <w:bookmarkEnd w:id="2"/>
      <w:r w:rsidRPr="002D6FA6">
        <w:rPr>
          <w:b/>
          <w:szCs w:val="22"/>
        </w:rPr>
        <w:tab/>
      </w:r>
      <w:r w:rsidR="002D6FA6" w:rsidRPr="002D6FA6">
        <w:rPr>
          <w:b/>
          <w:szCs w:val="22"/>
        </w:rPr>
        <w:t>UHF CB Repeater</w:t>
      </w:r>
      <w:r w:rsidR="002D6FA6">
        <w:rPr>
          <w:b/>
          <w:szCs w:val="22"/>
        </w:rPr>
        <w:t xml:space="preserve"> and Communications Project</w:t>
      </w:r>
      <w:r w:rsidR="00F30690" w:rsidRPr="002D6FA6">
        <w:rPr>
          <w:b/>
          <w:szCs w:val="22"/>
        </w:rPr>
        <w:tab/>
      </w:r>
    </w:p>
    <w:p w14:paraId="2677126A" w14:textId="77777777" w:rsidR="00F30690" w:rsidRDefault="00F30690" w:rsidP="00F30690">
      <w:pPr>
        <w:rPr>
          <w:szCs w:val="22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9179"/>
      </w:tblGrid>
      <w:tr w:rsidR="00F30690" w:rsidRPr="0048756C" w14:paraId="123EC5DD" w14:textId="77777777" w:rsidTr="006549A0">
        <w:tc>
          <w:tcPr>
            <w:tcW w:w="9179" w:type="dxa"/>
            <w:shd w:val="clear" w:color="auto" w:fill="F2F2F2" w:themeFill="background1" w:themeFillShade="F2"/>
          </w:tcPr>
          <w:p w14:paraId="410A4393" w14:textId="43A542B3" w:rsidR="00F30690" w:rsidRPr="0048756C" w:rsidRDefault="00F30690" w:rsidP="000927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Resolution No. 201</w:t>
            </w:r>
            <w:r w:rsidR="00D23BEA">
              <w:rPr>
                <w:b/>
                <w:szCs w:val="22"/>
              </w:rPr>
              <w:t>8</w:t>
            </w:r>
            <w:r w:rsidRPr="0048756C">
              <w:rPr>
                <w:b/>
                <w:szCs w:val="22"/>
              </w:rPr>
              <w:t>/</w:t>
            </w:r>
            <w:r w:rsidR="00D23BEA">
              <w:rPr>
                <w:b/>
                <w:szCs w:val="22"/>
              </w:rPr>
              <w:t>129</w:t>
            </w:r>
          </w:p>
          <w:p w14:paraId="41CF3ACA" w14:textId="0DB28AF1" w:rsidR="00F30690" w:rsidRPr="0048756C" w:rsidRDefault="00F30690" w:rsidP="000927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That due to actions regarding to the </w:t>
            </w:r>
            <w:proofErr w:type="gramStart"/>
            <w:r>
              <w:rPr>
                <w:b/>
                <w:szCs w:val="22"/>
              </w:rPr>
              <w:t>so called</w:t>
            </w:r>
            <w:proofErr w:type="gramEnd"/>
            <w:r>
              <w:rPr>
                <w:b/>
                <w:szCs w:val="22"/>
              </w:rPr>
              <w:t xml:space="preserve"> UHF CB Repeater and </w:t>
            </w:r>
            <w:r w:rsidR="00585594">
              <w:rPr>
                <w:b/>
                <w:szCs w:val="22"/>
              </w:rPr>
              <w:t>C</w:t>
            </w:r>
            <w:r>
              <w:rPr>
                <w:b/>
                <w:szCs w:val="22"/>
              </w:rPr>
              <w:t xml:space="preserve">ommunications </w:t>
            </w:r>
            <w:r w:rsidR="00585594">
              <w:rPr>
                <w:b/>
                <w:szCs w:val="22"/>
              </w:rPr>
              <w:t>P</w:t>
            </w:r>
            <w:r>
              <w:rPr>
                <w:b/>
                <w:szCs w:val="22"/>
              </w:rPr>
              <w:t>roject</w:t>
            </w:r>
            <w:r w:rsidR="00585594">
              <w:rPr>
                <w:b/>
                <w:szCs w:val="22"/>
              </w:rPr>
              <w:t>,</w:t>
            </w:r>
            <w:r>
              <w:rPr>
                <w:b/>
                <w:szCs w:val="22"/>
              </w:rPr>
              <w:t xml:space="preserve"> President Peter </w:t>
            </w:r>
            <w:proofErr w:type="spellStart"/>
            <w:r>
              <w:rPr>
                <w:b/>
                <w:szCs w:val="22"/>
              </w:rPr>
              <w:t>Clee</w:t>
            </w:r>
            <w:proofErr w:type="spellEnd"/>
            <w:r>
              <w:rPr>
                <w:b/>
                <w:szCs w:val="22"/>
              </w:rPr>
              <w:t xml:space="preserve"> must declare that he has a conflict of interest in this matter.</w:t>
            </w:r>
          </w:p>
          <w:p w14:paraId="460F2FCC" w14:textId="7F55DFA8" w:rsidR="00F30690" w:rsidRPr="0048756C" w:rsidRDefault="00F30690" w:rsidP="00092769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>
              <w:rPr>
                <w:b/>
                <w:szCs w:val="22"/>
              </w:rPr>
              <w:t xml:space="preserve">Cr </w:t>
            </w:r>
            <w:proofErr w:type="spellStart"/>
            <w:r>
              <w:rPr>
                <w:b/>
                <w:szCs w:val="22"/>
              </w:rPr>
              <w:t>Micheal</w:t>
            </w:r>
            <w:proofErr w:type="spellEnd"/>
            <w:r>
              <w:rPr>
                <w:b/>
                <w:szCs w:val="22"/>
              </w:rPr>
              <w:t xml:space="preserve"> Vaughan</w:t>
            </w:r>
          </w:p>
          <w:p w14:paraId="4FA98BD6" w14:textId="43E618BA" w:rsidR="00F30690" w:rsidRPr="0048756C" w:rsidRDefault="00F30690" w:rsidP="00092769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>
              <w:rPr>
                <w:b/>
                <w:szCs w:val="22"/>
              </w:rPr>
              <w:t xml:space="preserve">Cr </w:t>
            </w:r>
            <w:proofErr w:type="spellStart"/>
            <w:r>
              <w:rPr>
                <w:b/>
                <w:szCs w:val="22"/>
              </w:rPr>
              <w:t>Shenagh</w:t>
            </w:r>
            <w:proofErr w:type="spellEnd"/>
            <w:r>
              <w:rPr>
                <w:b/>
                <w:szCs w:val="22"/>
              </w:rPr>
              <w:t xml:space="preserve"> Gamble</w:t>
            </w:r>
          </w:p>
          <w:p w14:paraId="5A6E477D" w14:textId="77777777" w:rsidR="00F30690" w:rsidRDefault="00F30690" w:rsidP="00092769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0B485E">
              <w:rPr>
                <w:b/>
                <w:szCs w:val="22"/>
              </w:rPr>
              <w:t>lost</w:t>
            </w:r>
          </w:p>
          <w:p w14:paraId="0A6640A6" w14:textId="2A9C859A" w:rsidR="000B485E" w:rsidRDefault="000B485E" w:rsidP="00092769">
            <w:pPr>
              <w:tabs>
                <w:tab w:val="left" w:pos="1134"/>
              </w:tabs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Division called: </w:t>
            </w:r>
            <w:r w:rsidR="00585594">
              <w:rPr>
                <w:b/>
                <w:szCs w:val="22"/>
              </w:rPr>
              <w:t>t</w:t>
            </w:r>
            <w:r>
              <w:rPr>
                <w:b/>
                <w:szCs w:val="22"/>
              </w:rPr>
              <w:t xml:space="preserve">hose in favour, Cr Michael Vaughan, Cr </w:t>
            </w:r>
            <w:proofErr w:type="spellStart"/>
            <w:r>
              <w:rPr>
                <w:b/>
                <w:szCs w:val="22"/>
              </w:rPr>
              <w:t>Shenag</w:t>
            </w:r>
            <w:r w:rsidR="00585594">
              <w:rPr>
                <w:b/>
                <w:szCs w:val="22"/>
              </w:rPr>
              <w:t>h</w:t>
            </w:r>
            <w:proofErr w:type="spellEnd"/>
            <w:r>
              <w:rPr>
                <w:b/>
                <w:szCs w:val="22"/>
              </w:rPr>
              <w:t xml:space="preserve"> Gamble</w:t>
            </w:r>
          </w:p>
          <w:p w14:paraId="36666BB5" w14:textId="73D229D3" w:rsidR="000B485E" w:rsidRPr="0048756C" w:rsidRDefault="000B485E" w:rsidP="00092769">
            <w:pPr>
              <w:tabs>
                <w:tab w:val="left" w:pos="1134"/>
              </w:tabs>
              <w:rPr>
                <w:szCs w:val="22"/>
              </w:rPr>
            </w:pPr>
            <w:r>
              <w:rPr>
                <w:b/>
                <w:szCs w:val="22"/>
              </w:rPr>
              <w:t xml:space="preserve">Against: Cr Neil White, President Peter </w:t>
            </w:r>
            <w:proofErr w:type="spellStart"/>
            <w:r>
              <w:rPr>
                <w:b/>
                <w:szCs w:val="22"/>
              </w:rPr>
              <w:t>Clee</w:t>
            </w:r>
            <w:proofErr w:type="spellEnd"/>
            <w:r>
              <w:rPr>
                <w:b/>
                <w:szCs w:val="22"/>
              </w:rPr>
              <w:t>, Vice President Trish McIntyre</w:t>
            </w:r>
          </w:p>
        </w:tc>
      </w:tr>
    </w:tbl>
    <w:p w14:paraId="0D39713A" w14:textId="0C3FC89A" w:rsidR="00F30690" w:rsidRDefault="00F30690" w:rsidP="00F30690">
      <w:pPr>
        <w:tabs>
          <w:tab w:val="left" w:pos="709"/>
        </w:tabs>
        <w:rPr>
          <w:b/>
          <w:szCs w:val="22"/>
        </w:rPr>
      </w:pPr>
    </w:p>
    <w:p w14:paraId="5E3FEF92" w14:textId="27D09A9B" w:rsidR="00A75B19" w:rsidRDefault="002E56EC" w:rsidP="005257D5">
      <w:pPr>
        <w:pStyle w:val="Heading1"/>
      </w:pPr>
      <w:bookmarkStart w:id="3" w:name="_Toc300844482"/>
      <w:r>
        <w:t>3</w:t>
      </w:r>
      <w:r w:rsidR="00A75B19" w:rsidRPr="0048756C">
        <w:t>.0</w:t>
      </w:r>
      <w:r w:rsidR="00A75B19" w:rsidRPr="0048756C">
        <w:tab/>
      </w:r>
      <w:r w:rsidR="00A75B19">
        <w:tab/>
      </w:r>
      <w:r w:rsidR="00A75B19" w:rsidRPr="0048756C">
        <w:t>CONFIRMATION OF MINUTES</w:t>
      </w:r>
      <w:bookmarkEnd w:id="3"/>
      <w:r w:rsidR="00A75B19" w:rsidRPr="0048756C">
        <w:t xml:space="preserve"> </w:t>
      </w:r>
    </w:p>
    <w:p w14:paraId="4BB148F2" w14:textId="72F2DC02" w:rsidR="00E428DE" w:rsidRPr="00E428DE" w:rsidRDefault="00E428DE" w:rsidP="007C25BE">
      <w:r>
        <w:tab/>
      </w:r>
      <w:r w:rsidR="000B2B8E">
        <w:tab/>
      </w:r>
    </w:p>
    <w:p w14:paraId="55D68DA7" w14:textId="62C33CFD" w:rsidR="00A75B19" w:rsidRPr="009C269F" w:rsidRDefault="00370562" w:rsidP="00A75B19">
      <w:pPr>
        <w:rPr>
          <w:b/>
          <w:szCs w:val="22"/>
        </w:rPr>
      </w:pPr>
      <w:r>
        <w:rPr>
          <w:b/>
          <w:szCs w:val="22"/>
        </w:rPr>
        <w:t>3.</w:t>
      </w:r>
      <w:r w:rsidR="00A75B19" w:rsidRPr="009C269F">
        <w:rPr>
          <w:b/>
          <w:szCs w:val="22"/>
        </w:rPr>
        <w:t>1</w:t>
      </w:r>
      <w:r w:rsidR="00A75B19" w:rsidRPr="009C269F">
        <w:rPr>
          <w:b/>
          <w:szCs w:val="22"/>
        </w:rPr>
        <w:tab/>
        <w:t xml:space="preserve">Confirmation </w:t>
      </w:r>
      <w:r w:rsidR="00EB16DE">
        <w:rPr>
          <w:b/>
          <w:szCs w:val="22"/>
        </w:rPr>
        <w:t xml:space="preserve">minutes </w:t>
      </w:r>
      <w:r w:rsidR="00A75B19" w:rsidRPr="009C269F">
        <w:rPr>
          <w:b/>
          <w:szCs w:val="22"/>
        </w:rPr>
        <w:t>of</w:t>
      </w:r>
      <w:r w:rsidR="00A75B19">
        <w:rPr>
          <w:b/>
          <w:szCs w:val="22"/>
        </w:rPr>
        <w:t xml:space="preserve"> </w:t>
      </w:r>
      <w:r w:rsidR="00DD5BA0">
        <w:rPr>
          <w:b/>
          <w:szCs w:val="22"/>
        </w:rPr>
        <w:t>21 November</w:t>
      </w:r>
      <w:r w:rsidR="00A75B19">
        <w:rPr>
          <w:b/>
          <w:szCs w:val="22"/>
        </w:rPr>
        <w:t xml:space="preserve"> 2017 </w:t>
      </w:r>
      <w:r w:rsidR="00A75B19" w:rsidRPr="009C269F">
        <w:rPr>
          <w:b/>
          <w:szCs w:val="22"/>
        </w:rPr>
        <w:t>Council Meeting</w:t>
      </w:r>
    </w:p>
    <w:p w14:paraId="230522CD" w14:textId="77777777" w:rsidR="00A75B19" w:rsidRDefault="00A75B19" w:rsidP="00A75B19">
      <w:pPr>
        <w:rPr>
          <w:szCs w:val="22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9179"/>
      </w:tblGrid>
      <w:tr w:rsidR="00A75B19" w:rsidRPr="0048756C" w14:paraId="32A33918" w14:textId="77777777" w:rsidTr="00E1292B">
        <w:tc>
          <w:tcPr>
            <w:tcW w:w="9180" w:type="dxa"/>
            <w:shd w:val="clear" w:color="auto" w:fill="F2F2F2" w:themeFill="background1" w:themeFillShade="F2"/>
          </w:tcPr>
          <w:p w14:paraId="1714D1DD" w14:textId="742F500D" w:rsidR="00A75B19" w:rsidRPr="0048756C" w:rsidRDefault="00A75B19" w:rsidP="00E1292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Resolution No. 201</w:t>
            </w:r>
            <w:r w:rsidR="00D23BEA">
              <w:rPr>
                <w:b/>
                <w:szCs w:val="22"/>
              </w:rPr>
              <w:t>8</w:t>
            </w:r>
            <w:r w:rsidRPr="0048756C">
              <w:rPr>
                <w:b/>
                <w:szCs w:val="22"/>
              </w:rPr>
              <w:t>/</w:t>
            </w:r>
            <w:r w:rsidR="00D23BEA">
              <w:rPr>
                <w:b/>
                <w:szCs w:val="22"/>
              </w:rPr>
              <w:t>130</w:t>
            </w:r>
          </w:p>
          <w:p w14:paraId="14C3D864" w14:textId="1883830E" w:rsidR="00A75B19" w:rsidRPr="0048756C" w:rsidRDefault="00A75B19" w:rsidP="00E129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 xml:space="preserve">That the minutes of the Monthly Meeting </w:t>
            </w:r>
            <w:r>
              <w:rPr>
                <w:b/>
                <w:szCs w:val="22"/>
              </w:rPr>
              <w:t xml:space="preserve">of </w:t>
            </w:r>
            <w:r w:rsidR="00DD5BA0">
              <w:rPr>
                <w:b/>
                <w:szCs w:val="22"/>
              </w:rPr>
              <w:t>21 November</w:t>
            </w:r>
            <w:r>
              <w:rPr>
                <w:b/>
                <w:szCs w:val="22"/>
              </w:rPr>
              <w:t xml:space="preserve"> 2017</w:t>
            </w:r>
            <w:r w:rsidRPr="0048756C">
              <w:rPr>
                <w:b/>
                <w:szCs w:val="22"/>
              </w:rPr>
              <w:t xml:space="preserve">, </w:t>
            </w:r>
            <w:r w:rsidR="00937F09">
              <w:rPr>
                <w:b/>
                <w:szCs w:val="22"/>
              </w:rPr>
              <w:t xml:space="preserve">as amended </w:t>
            </w:r>
            <w:r w:rsidR="00A82A71">
              <w:rPr>
                <w:b/>
                <w:szCs w:val="22"/>
              </w:rPr>
              <w:t xml:space="preserve">be confirmed </w:t>
            </w:r>
            <w:r>
              <w:rPr>
                <w:b/>
                <w:szCs w:val="22"/>
              </w:rPr>
              <w:t>by council as a true and correct record</w:t>
            </w:r>
            <w:r w:rsidRPr="0048756C">
              <w:rPr>
                <w:b/>
                <w:szCs w:val="22"/>
              </w:rPr>
              <w:t>.</w:t>
            </w:r>
          </w:p>
          <w:p w14:paraId="4F9C0FF0" w14:textId="25450863" w:rsidR="00937F09" w:rsidRPr="0048756C" w:rsidRDefault="00A75B19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937F09">
              <w:rPr>
                <w:b/>
                <w:szCs w:val="22"/>
              </w:rPr>
              <w:t>Vice-President Trish McIntyre</w:t>
            </w:r>
          </w:p>
          <w:p w14:paraId="1BE9C197" w14:textId="645F910F" w:rsidR="00A75B19" w:rsidRPr="0048756C" w:rsidRDefault="00A75B19" w:rsidP="00E129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937F09">
              <w:rPr>
                <w:b/>
                <w:szCs w:val="22"/>
              </w:rPr>
              <w:t>Cr Michael Vaughan</w:t>
            </w:r>
          </w:p>
          <w:p w14:paraId="71B472C1" w14:textId="414CD726" w:rsidR="00A75B19" w:rsidRPr="0048756C" w:rsidRDefault="00A75B19" w:rsidP="00E129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937F09">
              <w:rPr>
                <w:b/>
                <w:szCs w:val="22"/>
              </w:rPr>
              <w:t>AIF</w:t>
            </w:r>
          </w:p>
        </w:tc>
      </w:tr>
    </w:tbl>
    <w:p w14:paraId="3AD2259C" w14:textId="77777777" w:rsidR="00A75B19" w:rsidRPr="0048756C" w:rsidRDefault="00A75B19" w:rsidP="00A75B19">
      <w:pPr>
        <w:tabs>
          <w:tab w:val="left" w:pos="709"/>
        </w:tabs>
        <w:rPr>
          <w:b/>
          <w:szCs w:val="22"/>
        </w:rPr>
      </w:pPr>
    </w:p>
    <w:p w14:paraId="2AF9ADFC" w14:textId="7ACC9256" w:rsidR="00A75B19" w:rsidRDefault="00A75B19" w:rsidP="00885055">
      <w:pPr>
        <w:rPr>
          <w:b/>
          <w:szCs w:val="22"/>
        </w:rPr>
      </w:pPr>
      <w:r>
        <w:rPr>
          <w:b/>
          <w:szCs w:val="22"/>
        </w:rPr>
        <w:t>3.2</w:t>
      </w:r>
      <w:r w:rsidRPr="004E33BC">
        <w:rPr>
          <w:b/>
          <w:szCs w:val="22"/>
        </w:rPr>
        <w:tab/>
        <w:t xml:space="preserve">Matters arising </w:t>
      </w:r>
      <w:r>
        <w:rPr>
          <w:b/>
          <w:szCs w:val="22"/>
        </w:rPr>
        <w:t xml:space="preserve">from </w:t>
      </w:r>
      <w:r w:rsidR="00DD5BA0">
        <w:rPr>
          <w:b/>
          <w:szCs w:val="22"/>
        </w:rPr>
        <w:t>21 November</w:t>
      </w:r>
      <w:r>
        <w:rPr>
          <w:b/>
          <w:szCs w:val="22"/>
        </w:rPr>
        <w:t xml:space="preserve"> 2017</w:t>
      </w:r>
      <w:r w:rsidRPr="004E33BC">
        <w:rPr>
          <w:b/>
          <w:szCs w:val="22"/>
        </w:rPr>
        <w:t xml:space="preserve"> Minutes</w:t>
      </w:r>
    </w:p>
    <w:p w14:paraId="72315278" w14:textId="77777777" w:rsidR="00A75B19" w:rsidRDefault="00A75B19" w:rsidP="001A2393">
      <w:pPr>
        <w:tabs>
          <w:tab w:val="left" w:pos="709"/>
        </w:tabs>
        <w:ind w:left="709" w:hanging="709"/>
        <w:rPr>
          <w:szCs w:val="22"/>
        </w:rPr>
      </w:pPr>
    </w:p>
    <w:p w14:paraId="5BA23966" w14:textId="014130B4" w:rsidR="00FD3D62" w:rsidRDefault="00A75B19" w:rsidP="001A2393">
      <w:pPr>
        <w:tabs>
          <w:tab w:val="left" w:pos="709"/>
        </w:tabs>
        <w:ind w:left="709" w:hanging="709"/>
        <w:rPr>
          <w:szCs w:val="22"/>
        </w:rPr>
      </w:pPr>
      <w:r>
        <w:rPr>
          <w:szCs w:val="22"/>
        </w:rPr>
        <w:tab/>
      </w:r>
      <w:r w:rsidR="00A94A86">
        <w:rPr>
          <w:szCs w:val="22"/>
        </w:rPr>
        <w:t>Nil</w:t>
      </w:r>
    </w:p>
    <w:p w14:paraId="17518EEE" w14:textId="671293E2" w:rsidR="00723FAE" w:rsidRDefault="00A9309C" w:rsidP="005257D5">
      <w:pPr>
        <w:pStyle w:val="Heading1"/>
      </w:pPr>
      <w:bookmarkStart w:id="4" w:name="_Toc300844483"/>
      <w:r>
        <w:lastRenderedPageBreak/>
        <w:t>4.0</w:t>
      </w:r>
      <w:r w:rsidR="003D6D9F" w:rsidRPr="0048756C">
        <w:tab/>
      </w:r>
      <w:r w:rsidR="007A578A">
        <w:tab/>
      </w:r>
      <w:r w:rsidR="00756399" w:rsidRPr="0048756C">
        <w:t>QUESTIONS AND FEEDBACK FROM THE PUBLIC</w:t>
      </w:r>
    </w:p>
    <w:p w14:paraId="3843961F" w14:textId="6C026092" w:rsidR="00315FD5" w:rsidRDefault="00315FD5" w:rsidP="00A95C16">
      <w:pPr>
        <w:rPr>
          <w:b/>
        </w:rPr>
      </w:pPr>
      <w:r w:rsidRPr="00315FD5">
        <w:rPr>
          <w:b/>
        </w:rPr>
        <w:t>4.</w:t>
      </w:r>
      <w:r w:rsidR="00F87B3D">
        <w:rPr>
          <w:b/>
        </w:rPr>
        <w:t>1</w:t>
      </w:r>
      <w:r w:rsidRPr="00315FD5">
        <w:rPr>
          <w:b/>
        </w:rPr>
        <w:tab/>
        <w:t>Proposed Dog By-Laws</w:t>
      </w:r>
    </w:p>
    <w:p w14:paraId="323FAD63" w14:textId="401CC040" w:rsidR="00AF69F5" w:rsidRDefault="00AF69F5" w:rsidP="00A95C16">
      <w:pPr>
        <w:rPr>
          <w:b/>
        </w:rPr>
      </w:pPr>
    </w:p>
    <w:p w14:paraId="2A081B49" w14:textId="011C3220" w:rsidR="00AF69F5" w:rsidRPr="00A94A86" w:rsidRDefault="00AF69F5" w:rsidP="00E3022B">
      <w:pPr>
        <w:ind w:left="720" w:hanging="720"/>
      </w:pPr>
      <w:r>
        <w:rPr>
          <w:b/>
        </w:rPr>
        <w:tab/>
      </w:r>
      <w:r w:rsidRPr="00A94A86">
        <w:t xml:space="preserve">The submission from Jack </w:t>
      </w:r>
      <w:r w:rsidR="00A94A86">
        <w:t xml:space="preserve">Ellis </w:t>
      </w:r>
      <w:r w:rsidRPr="00A94A86">
        <w:t>was submitted and this will be included in a public forum</w:t>
      </w:r>
      <w:r w:rsidR="00E3022B">
        <w:t xml:space="preserve"> scheduled for 1 February 2018.</w:t>
      </w:r>
    </w:p>
    <w:p w14:paraId="30347DB9" w14:textId="0BF0AFFA" w:rsidR="00E47C80" w:rsidRDefault="00AB61A0" w:rsidP="005257D5">
      <w:pPr>
        <w:pStyle w:val="Heading1"/>
      </w:pPr>
      <w:r>
        <w:t>5</w:t>
      </w:r>
      <w:r w:rsidR="00723FAE" w:rsidRPr="0048756C">
        <w:t>.0</w:t>
      </w:r>
      <w:r w:rsidR="007A578A">
        <w:tab/>
      </w:r>
      <w:r w:rsidR="00CF5FCD" w:rsidRPr="0048756C">
        <w:tab/>
        <w:t>INWARDS AND OUTWARDS CORRESPONDENCE</w:t>
      </w:r>
      <w:r w:rsidR="0080523B" w:rsidRPr="0048756C">
        <w:t xml:space="preserve"> </w:t>
      </w:r>
      <w:r w:rsidR="00DD5BA0">
        <w:t>–</w:t>
      </w:r>
      <w:r w:rsidR="00F2442D">
        <w:t xml:space="preserve"> </w:t>
      </w:r>
      <w:r w:rsidR="00DD5BA0">
        <w:t>November and December</w:t>
      </w:r>
      <w:r w:rsidR="00C734F7">
        <w:t xml:space="preserve"> 2017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CF5FCD" w:rsidRPr="0048756C" w14:paraId="1B028A58" w14:textId="77777777" w:rsidTr="002315E8">
        <w:tc>
          <w:tcPr>
            <w:tcW w:w="9236" w:type="dxa"/>
            <w:shd w:val="clear" w:color="auto" w:fill="F2F2F2" w:themeFill="background1" w:themeFillShade="F2"/>
          </w:tcPr>
          <w:p w14:paraId="66D58527" w14:textId="2EB1088A" w:rsidR="00CF5FCD" w:rsidRPr="0048756C" w:rsidRDefault="00CF5FCD" w:rsidP="009F72E7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</w:t>
            </w:r>
            <w:r w:rsidR="00781427">
              <w:rPr>
                <w:b/>
                <w:szCs w:val="22"/>
              </w:rPr>
              <w:t>tion No. 201</w:t>
            </w:r>
            <w:r w:rsidR="00E3022B">
              <w:rPr>
                <w:b/>
                <w:szCs w:val="22"/>
              </w:rPr>
              <w:t>8</w:t>
            </w:r>
            <w:r w:rsidRPr="0048756C">
              <w:rPr>
                <w:b/>
                <w:szCs w:val="22"/>
              </w:rPr>
              <w:t>/</w:t>
            </w:r>
            <w:r w:rsidR="00D23BEA">
              <w:rPr>
                <w:b/>
                <w:szCs w:val="22"/>
              </w:rPr>
              <w:t>131</w:t>
            </w:r>
          </w:p>
          <w:p w14:paraId="286218BD" w14:textId="10F79842" w:rsidR="00CF5FCD" w:rsidRPr="0048756C" w:rsidRDefault="00094BA4" w:rsidP="009F72E7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That council receive and note the correspondence as detailed in the agenda for the month of </w:t>
            </w:r>
            <w:r w:rsidR="00DD5BA0">
              <w:rPr>
                <w:b/>
                <w:szCs w:val="22"/>
              </w:rPr>
              <w:t>November and December</w:t>
            </w:r>
            <w:r w:rsidR="0084695D">
              <w:rPr>
                <w:b/>
                <w:szCs w:val="22"/>
              </w:rPr>
              <w:t xml:space="preserve"> </w:t>
            </w:r>
            <w:r w:rsidR="00C734F7">
              <w:rPr>
                <w:b/>
                <w:szCs w:val="22"/>
              </w:rPr>
              <w:t>2017.</w:t>
            </w:r>
          </w:p>
          <w:p w14:paraId="565BCFE5" w14:textId="051BAEFC" w:rsidR="00CF5FCD" w:rsidRPr="0048756C" w:rsidRDefault="00CF5FCD" w:rsidP="009F72E7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1D5E33">
              <w:rPr>
                <w:b/>
                <w:szCs w:val="22"/>
              </w:rPr>
              <w:t xml:space="preserve">Cr </w:t>
            </w:r>
            <w:proofErr w:type="spellStart"/>
            <w:r w:rsidR="001D5E33">
              <w:rPr>
                <w:b/>
                <w:szCs w:val="22"/>
              </w:rPr>
              <w:t>Shenagh</w:t>
            </w:r>
            <w:proofErr w:type="spellEnd"/>
            <w:r w:rsidR="001D5E33">
              <w:rPr>
                <w:b/>
                <w:szCs w:val="22"/>
              </w:rPr>
              <w:t xml:space="preserve"> Gamble</w:t>
            </w:r>
          </w:p>
          <w:p w14:paraId="1B4357BD" w14:textId="6133CDC6" w:rsidR="00CF5FCD" w:rsidRPr="0048756C" w:rsidRDefault="00CF5FCD" w:rsidP="009F72E7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1D5E33">
              <w:rPr>
                <w:b/>
                <w:szCs w:val="22"/>
              </w:rPr>
              <w:t>Cr Neil White</w:t>
            </w:r>
          </w:p>
          <w:p w14:paraId="0189B572" w14:textId="1B6A1793" w:rsidR="00CF5FCD" w:rsidRPr="0048756C" w:rsidRDefault="00CF5FCD" w:rsidP="009F72E7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1D5E33">
              <w:rPr>
                <w:b/>
                <w:szCs w:val="22"/>
              </w:rPr>
              <w:t>AIF</w:t>
            </w:r>
          </w:p>
        </w:tc>
      </w:tr>
    </w:tbl>
    <w:p w14:paraId="5562ABBC" w14:textId="2CCDE343" w:rsidR="00CF5FCD" w:rsidRDefault="00AD7B2B" w:rsidP="00CF5FCD">
      <w:pPr>
        <w:rPr>
          <w:b/>
          <w:szCs w:val="22"/>
        </w:rPr>
      </w:pPr>
      <w:r>
        <w:rPr>
          <w:b/>
          <w:szCs w:val="22"/>
        </w:rPr>
        <w:br/>
      </w:r>
      <w:r w:rsidR="00AB61A0">
        <w:rPr>
          <w:b/>
          <w:szCs w:val="22"/>
        </w:rPr>
        <w:t>6</w:t>
      </w:r>
      <w:r w:rsidR="004A1A6E" w:rsidRPr="0048756C">
        <w:rPr>
          <w:b/>
          <w:szCs w:val="22"/>
        </w:rPr>
        <w:t>.</w:t>
      </w:r>
      <w:r w:rsidR="00723FAE" w:rsidRPr="0048756C">
        <w:rPr>
          <w:b/>
          <w:szCs w:val="22"/>
        </w:rPr>
        <w:t>0</w:t>
      </w:r>
      <w:r w:rsidR="004A1A6E" w:rsidRPr="0048756C">
        <w:rPr>
          <w:b/>
          <w:szCs w:val="22"/>
        </w:rPr>
        <w:tab/>
      </w:r>
      <w:r w:rsidR="003D6D9F" w:rsidRPr="0048756C">
        <w:rPr>
          <w:b/>
          <w:szCs w:val="22"/>
        </w:rPr>
        <w:t>COUNCILLORS</w:t>
      </w:r>
      <w:r w:rsidR="004A1A6E" w:rsidRPr="0048756C">
        <w:rPr>
          <w:b/>
          <w:szCs w:val="22"/>
        </w:rPr>
        <w:t xml:space="preserve"> REPORTS</w:t>
      </w:r>
    </w:p>
    <w:p w14:paraId="07C1905D" w14:textId="2501C02A" w:rsidR="00F453CE" w:rsidRDefault="00177FA6" w:rsidP="00CF5FCD">
      <w:pPr>
        <w:rPr>
          <w:b/>
          <w:szCs w:val="22"/>
        </w:rPr>
      </w:pPr>
      <w:r>
        <w:rPr>
          <w:b/>
          <w:szCs w:val="22"/>
        </w:rPr>
        <w:t>`</w:t>
      </w:r>
    </w:p>
    <w:p w14:paraId="60E5F0EF" w14:textId="616D2611" w:rsidR="0017108B" w:rsidRDefault="00AB61A0" w:rsidP="00D553C0">
      <w:pPr>
        <w:ind w:left="720" w:hanging="720"/>
        <w:rPr>
          <w:b/>
          <w:szCs w:val="22"/>
        </w:rPr>
      </w:pPr>
      <w:r>
        <w:rPr>
          <w:b/>
          <w:szCs w:val="22"/>
        </w:rPr>
        <w:t>6</w:t>
      </w:r>
      <w:r w:rsidR="0017108B">
        <w:rPr>
          <w:b/>
          <w:szCs w:val="22"/>
        </w:rPr>
        <w:t>.1</w:t>
      </w:r>
      <w:r w:rsidR="0017108B">
        <w:rPr>
          <w:b/>
          <w:szCs w:val="22"/>
        </w:rPr>
        <w:tab/>
        <w:t>President’s Report</w:t>
      </w:r>
    </w:p>
    <w:p w14:paraId="589A4A24" w14:textId="5ABA8F12" w:rsidR="00AB3B80" w:rsidRPr="0048756C" w:rsidRDefault="0017108B" w:rsidP="00AD7B2B">
      <w:pPr>
        <w:pStyle w:val="NoSpacing"/>
        <w:jc w:val="both"/>
      </w:pPr>
      <w:r>
        <w:rPr>
          <w:b/>
        </w:rPr>
        <w:tab/>
      </w:r>
      <w:r w:rsidR="00AB3B80">
        <w:rPr>
          <w:b/>
        </w:rPr>
        <w:tab/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462"/>
      </w:tblGrid>
      <w:tr w:rsidR="00AB3B80" w:rsidRPr="0048756C" w14:paraId="7879D670" w14:textId="77777777" w:rsidTr="007A011B">
        <w:tc>
          <w:tcPr>
            <w:tcW w:w="9881" w:type="dxa"/>
            <w:shd w:val="clear" w:color="auto" w:fill="F2F2F2" w:themeFill="background1" w:themeFillShade="F2"/>
          </w:tcPr>
          <w:p w14:paraId="321B2EA1" w14:textId="1C9BFC2B" w:rsidR="00AB3B80" w:rsidRPr="0048756C" w:rsidRDefault="00AB3B80" w:rsidP="007A011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Resolution No. 201</w:t>
            </w:r>
            <w:r w:rsidR="00D23BEA">
              <w:rPr>
                <w:b/>
                <w:szCs w:val="22"/>
              </w:rPr>
              <w:t>8</w:t>
            </w:r>
            <w:r w:rsidRPr="0048756C">
              <w:rPr>
                <w:b/>
                <w:szCs w:val="22"/>
              </w:rPr>
              <w:t>/</w:t>
            </w:r>
            <w:r w:rsidR="00D23BEA">
              <w:rPr>
                <w:b/>
                <w:szCs w:val="22"/>
              </w:rPr>
              <w:t>132</w:t>
            </w:r>
          </w:p>
          <w:p w14:paraId="57D8B160" w14:textId="76934D76" w:rsidR="00AB3B80" w:rsidRPr="0048756C" w:rsidRDefault="00AB3B80" w:rsidP="007A011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 xml:space="preserve">That the </w:t>
            </w:r>
            <w:r>
              <w:rPr>
                <w:b/>
                <w:szCs w:val="22"/>
              </w:rPr>
              <w:t>President’s report</w:t>
            </w:r>
            <w:r w:rsidRPr="0048756C">
              <w:rPr>
                <w:b/>
                <w:szCs w:val="22"/>
              </w:rPr>
              <w:t xml:space="preserve"> for the month </w:t>
            </w:r>
            <w:r>
              <w:rPr>
                <w:b/>
                <w:szCs w:val="22"/>
              </w:rPr>
              <w:t xml:space="preserve">of </w:t>
            </w:r>
            <w:r w:rsidR="00DD5BA0">
              <w:rPr>
                <w:b/>
                <w:szCs w:val="22"/>
              </w:rPr>
              <w:t>November and December</w:t>
            </w:r>
            <w:r>
              <w:rPr>
                <w:b/>
                <w:szCs w:val="22"/>
              </w:rPr>
              <w:t xml:space="preserve"> 2017</w:t>
            </w:r>
            <w:r w:rsidRPr="0048756C">
              <w:rPr>
                <w:b/>
                <w:szCs w:val="22"/>
              </w:rPr>
              <w:t xml:space="preserve"> be received and accepted.</w:t>
            </w:r>
          </w:p>
          <w:p w14:paraId="2F199661" w14:textId="5017126E" w:rsidR="00AB3B80" w:rsidRPr="0048756C" w:rsidRDefault="00AB3B80" w:rsidP="007A011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1D5E33">
              <w:rPr>
                <w:b/>
                <w:szCs w:val="22"/>
              </w:rPr>
              <w:t xml:space="preserve">President Peter </w:t>
            </w:r>
            <w:proofErr w:type="spellStart"/>
            <w:r w:rsidR="001D5E33">
              <w:rPr>
                <w:b/>
                <w:szCs w:val="22"/>
              </w:rPr>
              <w:t>Clee</w:t>
            </w:r>
            <w:proofErr w:type="spellEnd"/>
          </w:p>
          <w:p w14:paraId="03AACD4D" w14:textId="73FCCC3C" w:rsidR="00AB3B80" w:rsidRPr="0048756C" w:rsidRDefault="00AB3B80" w:rsidP="007A011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1D5E33">
              <w:rPr>
                <w:b/>
                <w:szCs w:val="22"/>
              </w:rPr>
              <w:t>Vice President Trish McInt</w:t>
            </w:r>
            <w:r w:rsidR="00DA36D5">
              <w:rPr>
                <w:b/>
                <w:szCs w:val="22"/>
              </w:rPr>
              <w:t>yr</w:t>
            </w:r>
            <w:r w:rsidR="001D5E33">
              <w:rPr>
                <w:b/>
                <w:szCs w:val="22"/>
              </w:rPr>
              <w:t>e</w:t>
            </w:r>
          </w:p>
          <w:p w14:paraId="4A92B014" w14:textId="24A807F8" w:rsidR="00AB3B80" w:rsidRPr="0048756C" w:rsidRDefault="00AB3B80" w:rsidP="007A011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5F1928">
              <w:rPr>
                <w:b/>
                <w:szCs w:val="22"/>
              </w:rPr>
              <w:t>Carried</w:t>
            </w:r>
          </w:p>
        </w:tc>
      </w:tr>
    </w:tbl>
    <w:p w14:paraId="58C1AB36" w14:textId="1B5E5A74" w:rsidR="00F453CE" w:rsidRDefault="00F453CE" w:rsidP="00D553C0">
      <w:pPr>
        <w:ind w:left="720" w:hanging="720"/>
        <w:rPr>
          <w:b/>
        </w:rPr>
      </w:pPr>
      <w:r w:rsidRPr="00F453CE">
        <w:rPr>
          <w:b/>
        </w:rPr>
        <w:tab/>
      </w:r>
      <w:r w:rsidRPr="00F453CE">
        <w:rPr>
          <w:b/>
        </w:rPr>
        <w:tab/>
      </w:r>
      <w:r w:rsidRPr="00F453CE">
        <w:rPr>
          <w:b/>
        </w:rPr>
        <w:tab/>
      </w:r>
    </w:p>
    <w:p w14:paraId="51EE249D" w14:textId="77777777" w:rsidR="001D5E33" w:rsidRPr="0048756C" w:rsidRDefault="001D5E33" w:rsidP="001D5E33">
      <w:pPr>
        <w:pStyle w:val="NoSpacing"/>
        <w:jc w:val="both"/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462"/>
      </w:tblGrid>
      <w:tr w:rsidR="001D5E33" w:rsidRPr="0048756C" w14:paraId="6C8A16F0" w14:textId="77777777" w:rsidTr="00092769">
        <w:tc>
          <w:tcPr>
            <w:tcW w:w="9881" w:type="dxa"/>
            <w:shd w:val="clear" w:color="auto" w:fill="F2F2F2" w:themeFill="background1" w:themeFillShade="F2"/>
          </w:tcPr>
          <w:p w14:paraId="37FF746D" w14:textId="17598805" w:rsidR="001D5E33" w:rsidRPr="0048756C" w:rsidRDefault="001D5E33" w:rsidP="000927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Resolution No. 201</w:t>
            </w:r>
            <w:r w:rsidR="00D23BEA">
              <w:rPr>
                <w:b/>
                <w:szCs w:val="22"/>
              </w:rPr>
              <w:t>8</w:t>
            </w:r>
            <w:r w:rsidRPr="0048756C">
              <w:rPr>
                <w:b/>
                <w:szCs w:val="22"/>
              </w:rPr>
              <w:t>/</w:t>
            </w:r>
            <w:r w:rsidR="00D23BEA">
              <w:rPr>
                <w:b/>
                <w:szCs w:val="22"/>
              </w:rPr>
              <w:t>133</w:t>
            </w:r>
          </w:p>
          <w:p w14:paraId="5497D651" w14:textId="77684443" w:rsidR="001D5E33" w:rsidRDefault="001D5E33" w:rsidP="00092769">
            <w:pPr>
              <w:tabs>
                <w:tab w:val="left" w:pos="1134"/>
              </w:tabs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That the President’s report for the month of November and December 2017 be struck from the minutes on the basis </w:t>
            </w:r>
            <w:r w:rsidR="00270A35">
              <w:rPr>
                <w:b/>
                <w:szCs w:val="22"/>
              </w:rPr>
              <w:t xml:space="preserve">that </w:t>
            </w:r>
            <w:r>
              <w:rPr>
                <w:b/>
                <w:szCs w:val="22"/>
              </w:rPr>
              <w:t>it provides incomplete and deceptive information.</w:t>
            </w:r>
          </w:p>
          <w:p w14:paraId="642A3567" w14:textId="51966BC5" w:rsidR="001D5E33" w:rsidRPr="0048756C" w:rsidRDefault="001D5E33" w:rsidP="00092769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>
              <w:rPr>
                <w:b/>
                <w:szCs w:val="22"/>
              </w:rPr>
              <w:t xml:space="preserve">Cr </w:t>
            </w:r>
            <w:proofErr w:type="spellStart"/>
            <w:r>
              <w:rPr>
                <w:b/>
                <w:szCs w:val="22"/>
              </w:rPr>
              <w:t>Shenagh</w:t>
            </w:r>
            <w:proofErr w:type="spellEnd"/>
            <w:r>
              <w:rPr>
                <w:b/>
                <w:szCs w:val="22"/>
              </w:rPr>
              <w:t xml:space="preserve"> Gamble</w:t>
            </w:r>
          </w:p>
          <w:p w14:paraId="424FA2C2" w14:textId="12B1588F" w:rsidR="001D5E33" w:rsidRPr="0048756C" w:rsidRDefault="001D5E33" w:rsidP="00092769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>
              <w:rPr>
                <w:b/>
                <w:szCs w:val="22"/>
              </w:rPr>
              <w:t>Cr Michael Vaughan</w:t>
            </w:r>
          </w:p>
          <w:p w14:paraId="68BC56E2" w14:textId="77777777" w:rsidR="005F1928" w:rsidRDefault="005F1928" w:rsidP="005F1928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>
              <w:rPr>
                <w:b/>
                <w:szCs w:val="22"/>
              </w:rPr>
              <w:t>lost</w:t>
            </w:r>
          </w:p>
          <w:p w14:paraId="0423CD5D" w14:textId="6AADB28F" w:rsidR="005F1928" w:rsidRPr="0048756C" w:rsidRDefault="005F1928" w:rsidP="005F1928">
            <w:pPr>
              <w:tabs>
                <w:tab w:val="left" w:pos="1134"/>
              </w:tabs>
              <w:rPr>
                <w:szCs w:val="22"/>
              </w:rPr>
            </w:pPr>
          </w:p>
        </w:tc>
      </w:tr>
    </w:tbl>
    <w:p w14:paraId="6DC5536C" w14:textId="089EF133" w:rsidR="001D5E33" w:rsidRDefault="001D5E33" w:rsidP="00D553C0">
      <w:pPr>
        <w:ind w:left="720" w:hanging="720"/>
        <w:rPr>
          <w:b/>
        </w:rPr>
      </w:pPr>
      <w:r w:rsidRPr="00F453CE">
        <w:rPr>
          <w:b/>
        </w:rPr>
        <w:tab/>
      </w:r>
      <w:r w:rsidRPr="00F453CE">
        <w:rPr>
          <w:b/>
        </w:rPr>
        <w:tab/>
      </w:r>
    </w:p>
    <w:p w14:paraId="08609835" w14:textId="12B6AD65" w:rsidR="004A1A6E" w:rsidRDefault="00DC4EF5" w:rsidP="00CF5FCD">
      <w:pPr>
        <w:rPr>
          <w:b/>
          <w:szCs w:val="22"/>
        </w:rPr>
      </w:pPr>
      <w:r>
        <w:rPr>
          <w:b/>
          <w:szCs w:val="22"/>
        </w:rPr>
        <w:t>7</w:t>
      </w:r>
      <w:r w:rsidR="00D108FA" w:rsidRPr="0048756C">
        <w:rPr>
          <w:b/>
          <w:szCs w:val="22"/>
        </w:rPr>
        <w:t>.0</w:t>
      </w:r>
      <w:r w:rsidR="004A1A6E" w:rsidRPr="0048756C">
        <w:rPr>
          <w:b/>
          <w:szCs w:val="22"/>
        </w:rPr>
        <w:tab/>
      </w:r>
      <w:r w:rsidR="003D6D9F" w:rsidRPr="0048756C">
        <w:rPr>
          <w:b/>
          <w:szCs w:val="22"/>
        </w:rPr>
        <w:t>OFFICERS</w:t>
      </w:r>
      <w:r w:rsidR="004A1A6E" w:rsidRPr="0048756C">
        <w:rPr>
          <w:b/>
          <w:szCs w:val="22"/>
        </w:rPr>
        <w:t xml:space="preserve"> REPORTS</w:t>
      </w:r>
    </w:p>
    <w:p w14:paraId="0526B71D" w14:textId="293DF745" w:rsidR="00BF2287" w:rsidRDefault="00BF2287" w:rsidP="00CF5FCD">
      <w:pPr>
        <w:rPr>
          <w:b/>
          <w:szCs w:val="22"/>
        </w:rPr>
      </w:pPr>
    </w:p>
    <w:p w14:paraId="4943CDEF" w14:textId="42BAE2B4" w:rsidR="00BF2287" w:rsidRDefault="00BF2287" w:rsidP="00CF5FCD">
      <w:pPr>
        <w:rPr>
          <w:b/>
          <w:szCs w:val="22"/>
        </w:rPr>
      </w:pPr>
      <w:r>
        <w:rPr>
          <w:b/>
          <w:szCs w:val="22"/>
        </w:rPr>
        <w:t>7.1</w:t>
      </w:r>
      <w:r>
        <w:rPr>
          <w:b/>
          <w:szCs w:val="22"/>
        </w:rPr>
        <w:tab/>
        <w:t>CEO’s Report</w:t>
      </w:r>
    </w:p>
    <w:p w14:paraId="1697EA9C" w14:textId="45DA41F5" w:rsidR="000E52AC" w:rsidRDefault="000E52AC" w:rsidP="00CF5FCD">
      <w:pPr>
        <w:rPr>
          <w:b/>
          <w:szCs w:val="22"/>
        </w:rPr>
      </w:pPr>
    </w:p>
    <w:p w14:paraId="533E959E" w14:textId="77777777" w:rsidR="00683541" w:rsidRPr="00ED6C94" w:rsidRDefault="00683541" w:rsidP="00683541">
      <w:pPr>
        <w:rPr>
          <w:b/>
          <w:szCs w:val="22"/>
        </w:rPr>
      </w:pPr>
      <w:r>
        <w:rPr>
          <w:b/>
          <w:szCs w:val="22"/>
        </w:rPr>
        <w:t>7.2</w:t>
      </w:r>
      <w:r>
        <w:rPr>
          <w:b/>
          <w:szCs w:val="22"/>
        </w:rPr>
        <w:tab/>
      </w:r>
      <w:r w:rsidRPr="00F73CD8">
        <w:rPr>
          <w:b/>
          <w:szCs w:val="22"/>
        </w:rPr>
        <w:t>Sports and Recreation Officer’s Report</w:t>
      </w:r>
      <w:r w:rsidRPr="00ED6C94">
        <w:rPr>
          <w:b/>
          <w:szCs w:val="22"/>
        </w:rPr>
        <w:tab/>
        <w:t>- Rebecca Taylor</w:t>
      </w:r>
    </w:p>
    <w:p w14:paraId="22FEA5C4" w14:textId="77777777" w:rsidR="00683541" w:rsidRDefault="00683541" w:rsidP="00683541">
      <w:pPr>
        <w:ind w:left="720" w:hanging="720"/>
        <w:rPr>
          <w:szCs w:val="22"/>
        </w:rPr>
      </w:pPr>
      <w:r>
        <w:rPr>
          <w:szCs w:val="22"/>
        </w:rPr>
        <w:tab/>
      </w:r>
    </w:p>
    <w:p w14:paraId="1A2622F9" w14:textId="6465F3E6" w:rsidR="002C2DF5" w:rsidRPr="0048756C" w:rsidRDefault="00ED6C94" w:rsidP="002C2DF5">
      <w:pPr>
        <w:ind w:left="720" w:hanging="720"/>
        <w:rPr>
          <w:szCs w:val="22"/>
        </w:rPr>
      </w:pPr>
      <w:r>
        <w:rPr>
          <w:szCs w:val="22"/>
        </w:rPr>
        <w:tab/>
      </w:r>
      <w:r w:rsidR="0042134D">
        <w:rPr>
          <w:b/>
          <w:szCs w:val="22"/>
        </w:rPr>
        <w:tab/>
      </w:r>
      <w:bookmarkEnd w:id="4"/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462"/>
      </w:tblGrid>
      <w:tr w:rsidR="00E826A5" w:rsidRPr="0048756C" w14:paraId="11CC41C7" w14:textId="77777777" w:rsidTr="009F72E7">
        <w:tc>
          <w:tcPr>
            <w:tcW w:w="9881" w:type="dxa"/>
            <w:shd w:val="clear" w:color="auto" w:fill="F2F2F2" w:themeFill="background1" w:themeFillShade="F2"/>
          </w:tcPr>
          <w:p w14:paraId="69554F20" w14:textId="0AA8B4D0" w:rsidR="00E826A5" w:rsidRPr="0048756C" w:rsidRDefault="00781427" w:rsidP="009F72E7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Resolution No. 201</w:t>
            </w:r>
            <w:r w:rsidR="00D23BEA">
              <w:rPr>
                <w:b/>
                <w:szCs w:val="22"/>
              </w:rPr>
              <w:t>8</w:t>
            </w:r>
            <w:r w:rsidR="00E826A5" w:rsidRPr="0048756C">
              <w:rPr>
                <w:b/>
                <w:szCs w:val="22"/>
              </w:rPr>
              <w:t>/</w:t>
            </w:r>
            <w:r w:rsidR="00D23BEA">
              <w:rPr>
                <w:b/>
                <w:szCs w:val="22"/>
              </w:rPr>
              <w:t>134</w:t>
            </w:r>
          </w:p>
          <w:p w14:paraId="08C974DE" w14:textId="5A511CB8" w:rsidR="00E826A5" w:rsidRPr="0048756C" w:rsidRDefault="00E826A5" w:rsidP="009F72E7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 xml:space="preserve">That the </w:t>
            </w:r>
            <w:r w:rsidR="002C3040">
              <w:rPr>
                <w:b/>
                <w:szCs w:val="22"/>
              </w:rPr>
              <w:t>Officer’s reports</w:t>
            </w:r>
            <w:r w:rsidRPr="0048756C">
              <w:rPr>
                <w:b/>
                <w:szCs w:val="22"/>
              </w:rPr>
              <w:t xml:space="preserve"> for the month </w:t>
            </w:r>
            <w:r w:rsidR="0084695D">
              <w:rPr>
                <w:b/>
                <w:szCs w:val="22"/>
              </w:rPr>
              <w:t xml:space="preserve">of </w:t>
            </w:r>
            <w:r w:rsidR="00DD5BA0">
              <w:rPr>
                <w:b/>
                <w:szCs w:val="22"/>
              </w:rPr>
              <w:t>November and December</w:t>
            </w:r>
            <w:r w:rsidR="00F2442D">
              <w:rPr>
                <w:b/>
                <w:szCs w:val="22"/>
              </w:rPr>
              <w:t xml:space="preserve"> 2017</w:t>
            </w:r>
            <w:r w:rsidRPr="0048756C">
              <w:rPr>
                <w:b/>
                <w:szCs w:val="22"/>
              </w:rPr>
              <w:t xml:space="preserve"> be received and accepted.</w:t>
            </w:r>
          </w:p>
          <w:p w14:paraId="33950DE4" w14:textId="65482AEB" w:rsidR="00E826A5" w:rsidRPr="0048756C" w:rsidRDefault="00E826A5" w:rsidP="009F72E7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736052">
              <w:rPr>
                <w:b/>
                <w:szCs w:val="22"/>
              </w:rPr>
              <w:t>Vice President Trish McIntyre</w:t>
            </w:r>
          </w:p>
          <w:p w14:paraId="7842A1DE" w14:textId="1CA36EB6" w:rsidR="00E826A5" w:rsidRPr="0048756C" w:rsidRDefault="00E826A5" w:rsidP="009F72E7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736052">
              <w:rPr>
                <w:b/>
                <w:szCs w:val="22"/>
              </w:rPr>
              <w:t>Cr Michael Vaughan</w:t>
            </w:r>
          </w:p>
          <w:p w14:paraId="2F48AAC6" w14:textId="44DB00D4" w:rsidR="00E826A5" w:rsidRPr="0048756C" w:rsidRDefault="00E826A5" w:rsidP="009F72E7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736052">
              <w:rPr>
                <w:b/>
                <w:szCs w:val="22"/>
              </w:rPr>
              <w:t>AIF</w:t>
            </w:r>
          </w:p>
        </w:tc>
      </w:tr>
    </w:tbl>
    <w:p w14:paraId="690F826D" w14:textId="77777777" w:rsidR="00B21326" w:rsidRPr="0048756C" w:rsidRDefault="00B21326" w:rsidP="0023747C">
      <w:pPr>
        <w:jc w:val="both"/>
        <w:rPr>
          <w:szCs w:val="22"/>
        </w:rPr>
      </w:pPr>
    </w:p>
    <w:p w14:paraId="59D163F0" w14:textId="7C2A5CBA" w:rsidR="00141123" w:rsidRDefault="00141123" w:rsidP="005257D5">
      <w:pPr>
        <w:pStyle w:val="Heading1"/>
      </w:pPr>
      <w:bookmarkStart w:id="5" w:name="_Toc300844492"/>
    </w:p>
    <w:p w14:paraId="003451EC" w14:textId="723D2C9B" w:rsidR="006B3CBE" w:rsidRDefault="006B3CBE" w:rsidP="006B3CBE"/>
    <w:p w14:paraId="0E60D721" w14:textId="77777777" w:rsidR="00722E17" w:rsidRDefault="00722E17">
      <w:pPr>
        <w:rPr>
          <w:b/>
        </w:rPr>
      </w:pPr>
      <w:r>
        <w:rPr>
          <w:b/>
        </w:rPr>
        <w:br w:type="page"/>
      </w:r>
    </w:p>
    <w:p w14:paraId="06C696A2" w14:textId="47EDF1C4" w:rsidR="006B3CBE" w:rsidRDefault="006B3CBE" w:rsidP="006B3CBE">
      <w:pPr>
        <w:rPr>
          <w:b/>
        </w:rPr>
      </w:pPr>
      <w:r w:rsidRPr="008C1C52">
        <w:rPr>
          <w:b/>
        </w:rPr>
        <w:lastRenderedPageBreak/>
        <w:t>8.0</w:t>
      </w:r>
      <w:r w:rsidRPr="008C1C52">
        <w:rPr>
          <w:b/>
        </w:rPr>
        <w:tab/>
      </w:r>
      <w:r w:rsidR="008C1C52" w:rsidRPr="008C1C52">
        <w:rPr>
          <w:b/>
        </w:rPr>
        <w:t>FINANCIAL REPORT</w:t>
      </w:r>
    </w:p>
    <w:p w14:paraId="0112D821" w14:textId="30BC641B" w:rsidR="008C1C52" w:rsidRDefault="008C1C52" w:rsidP="006B3CBE">
      <w:pPr>
        <w:rPr>
          <w:b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EB3FA7" w:rsidRPr="0048756C" w14:paraId="0D514E75" w14:textId="77777777" w:rsidTr="006B3CBE">
        <w:tc>
          <w:tcPr>
            <w:tcW w:w="9236" w:type="dxa"/>
            <w:shd w:val="clear" w:color="auto" w:fill="F2F2F2" w:themeFill="background1" w:themeFillShade="F2"/>
          </w:tcPr>
          <w:p w14:paraId="16320A92" w14:textId="79131BFC" w:rsidR="00EB3FA7" w:rsidRPr="0048756C" w:rsidRDefault="00EB3FA7" w:rsidP="009F72E7">
            <w:pPr>
              <w:rPr>
                <w:b/>
                <w:szCs w:val="22"/>
              </w:rPr>
            </w:pPr>
            <w:bookmarkStart w:id="6" w:name="_Hlk481676031"/>
            <w:bookmarkEnd w:id="5"/>
            <w:r w:rsidRPr="0048756C">
              <w:rPr>
                <w:b/>
                <w:szCs w:val="22"/>
              </w:rPr>
              <w:t>Resolution N</w:t>
            </w:r>
            <w:r w:rsidR="00781427">
              <w:rPr>
                <w:b/>
                <w:szCs w:val="22"/>
              </w:rPr>
              <w:t>o. 201</w:t>
            </w:r>
            <w:r w:rsidR="00D23BEA">
              <w:rPr>
                <w:b/>
                <w:szCs w:val="22"/>
              </w:rPr>
              <w:t>8</w:t>
            </w:r>
            <w:r w:rsidRPr="0048756C">
              <w:rPr>
                <w:b/>
                <w:szCs w:val="22"/>
              </w:rPr>
              <w:t>/</w:t>
            </w:r>
            <w:r w:rsidR="00D23BEA">
              <w:rPr>
                <w:b/>
                <w:szCs w:val="22"/>
              </w:rPr>
              <w:t>135</w:t>
            </w:r>
          </w:p>
          <w:p w14:paraId="18CC382A" w14:textId="58C74FB3" w:rsidR="00EB3FA7" w:rsidRPr="0048756C" w:rsidRDefault="00EB3FA7" w:rsidP="009F72E7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 xml:space="preserve">That the financials for the month </w:t>
            </w:r>
            <w:r w:rsidR="00723B40">
              <w:rPr>
                <w:b/>
                <w:szCs w:val="22"/>
              </w:rPr>
              <w:t xml:space="preserve">of </w:t>
            </w:r>
            <w:r w:rsidR="00C231DF">
              <w:rPr>
                <w:b/>
                <w:szCs w:val="22"/>
              </w:rPr>
              <w:t>November and December</w:t>
            </w:r>
            <w:r w:rsidR="00B377F0">
              <w:rPr>
                <w:b/>
                <w:szCs w:val="22"/>
              </w:rPr>
              <w:t xml:space="preserve"> 2017</w:t>
            </w:r>
            <w:r w:rsidRPr="0048756C">
              <w:rPr>
                <w:b/>
                <w:szCs w:val="22"/>
              </w:rPr>
              <w:t xml:space="preserve"> be received and accepted.</w:t>
            </w:r>
          </w:p>
          <w:p w14:paraId="6D9374C7" w14:textId="23EB1931" w:rsidR="00EB3FA7" w:rsidRPr="0048756C" w:rsidRDefault="00EB3FA7" w:rsidP="009F72E7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2E767B">
              <w:rPr>
                <w:b/>
                <w:szCs w:val="22"/>
              </w:rPr>
              <w:t>Vice President Trish McIntyre</w:t>
            </w:r>
          </w:p>
          <w:p w14:paraId="4CF3E81C" w14:textId="0D3228AC" w:rsidR="00EB3FA7" w:rsidRPr="0048756C" w:rsidRDefault="00EB3FA7" w:rsidP="009F72E7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2E767B">
              <w:rPr>
                <w:b/>
                <w:szCs w:val="22"/>
              </w:rPr>
              <w:t>Cr Neil White</w:t>
            </w:r>
          </w:p>
          <w:p w14:paraId="441C50B7" w14:textId="584F06FB" w:rsidR="00EB3FA7" w:rsidRPr="0048756C" w:rsidRDefault="00EB3FA7" w:rsidP="009F72E7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2E767B">
              <w:rPr>
                <w:b/>
                <w:szCs w:val="22"/>
              </w:rPr>
              <w:t>AIF</w:t>
            </w:r>
          </w:p>
        </w:tc>
      </w:tr>
    </w:tbl>
    <w:p w14:paraId="033B870B" w14:textId="7EF53CA0" w:rsidR="00EB3FA7" w:rsidRDefault="00EB3FA7" w:rsidP="00EB3FA7">
      <w:pPr>
        <w:rPr>
          <w:szCs w:val="22"/>
        </w:rPr>
      </w:pPr>
    </w:p>
    <w:bookmarkEnd w:id="6"/>
    <w:p w14:paraId="4EEF3F33" w14:textId="1BE7BA9F" w:rsidR="00DE0D11" w:rsidRDefault="00DC4EF5" w:rsidP="007D6580">
      <w:pPr>
        <w:rPr>
          <w:b/>
          <w:szCs w:val="22"/>
        </w:rPr>
      </w:pPr>
      <w:r>
        <w:rPr>
          <w:b/>
          <w:szCs w:val="22"/>
        </w:rPr>
        <w:t>9</w:t>
      </w:r>
      <w:r w:rsidR="00AC73C8" w:rsidRPr="00AC73C8">
        <w:rPr>
          <w:b/>
          <w:szCs w:val="22"/>
        </w:rPr>
        <w:t>.0</w:t>
      </w:r>
      <w:r w:rsidR="00AC73C8" w:rsidRPr="00AC73C8">
        <w:rPr>
          <w:b/>
          <w:szCs w:val="22"/>
        </w:rPr>
        <w:tab/>
        <w:t>BUSINESS ARISING FROM PREVIOUS MINUTES</w:t>
      </w:r>
    </w:p>
    <w:p w14:paraId="23EF14E5" w14:textId="7749E4F1" w:rsidR="00C31759" w:rsidRDefault="00C31759" w:rsidP="007D6580">
      <w:pPr>
        <w:rPr>
          <w:b/>
          <w:szCs w:val="22"/>
        </w:rPr>
      </w:pPr>
    </w:p>
    <w:p w14:paraId="68E0EB62" w14:textId="3B80BA0C" w:rsidR="00C31759" w:rsidRDefault="00C31759" w:rsidP="007D6580">
      <w:pPr>
        <w:rPr>
          <w:b/>
          <w:szCs w:val="22"/>
        </w:rPr>
      </w:pPr>
      <w:r>
        <w:rPr>
          <w:b/>
          <w:szCs w:val="22"/>
        </w:rPr>
        <w:t>9.1</w:t>
      </w:r>
      <w:r>
        <w:rPr>
          <w:b/>
          <w:szCs w:val="22"/>
        </w:rPr>
        <w:tab/>
        <w:t>Proposed Dog Management By-Laws</w:t>
      </w:r>
    </w:p>
    <w:p w14:paraId="546E2AB6" w14:textId="0A5BF3BF" w:rsidR="00A66D35" w:rsidRDefault="00A66D35" w:rsidP="007D6580">
      <w:pPr>
        <w:rPr>
          <w:b/>
          <w:szCs w:val="22"/>
        </w:rPr>
      </w:pPr>
    </w:p>
    <w:p w14:paraId="52F2439E" w14:textId="4A32AAB8" w:rsidR="002E56EC" w:rsidRDefault="00A66D35" w:rsidP="00A66D35">
      <w:pPr>
        <w:ind w:left="720" w:hanging="720"/>
        <w:rPr>
          <w:szCs w:val="22"/>
        </w:rPr>
      </w:pPr>
      <w:r>
        <w:rPr>
          <w:b/>
          <w:szCs w:val="22"/>
        </w:rPr>
        <w:tab/>
      </w:r>
      <w:r w:rsidR="00E90A48">
        <w:rPr>
          <w:szCs w:val="22"/>
        </w:rPr>
        <w:t>Submissions for the proposed Dog Management By-Laws closed on Thursday 21 December 2017.  The Community consultation to discuss the proposed Dog Management By-Laws is scheduled for 1 February 2018.</w:t>
      </w:r>
    </w:p>
    <w:p w14:paraId="4787AD0D" w14:textId="2E04C6C5" w:rsidR="00E90A48" w:rsidRDefault="00E90A48" w:rsidP="00A66D35">
      <w:pPr>
        <w:ind w:left="720" w:hanging="720"/>
        <w:rPr>
          <w:szCs w:val="22"/>
        </w:rPr>
      </w:pPr>
    </w:p>
    <w:p w14:paraId="0BE7414F" w14:textId="22A8D7AC" w:rsidR="00C31759" w:rsidRDefault="00C31759" w:rsidP="007D6580">
      <w:pPr>
        <w:rPr>
          <w:b/>
          <w:szCs w:val="22"/>
        </w:rPr>
      </w:pPr>
      <w:r>
        <w:rPr>
          <w:b/>
          <w:szCs w:val="22"/>
        </w:rPr>
        <w:t>9.2</w:t>
      </w:r>
      <w:r>
        <w:rPr>
          <w:b/>
          <w:szCs w:val="22"/>
        </w:rPr>
        <w:tab/>
        <w:t>Council Amalgamation</w:t>
      </w:r>
    </w:p>
    <w:p w14:paraId="426696D5" w14:textId="2A7B53EE" w:rsidR="00EA3699" w:rsidRDefault="00EA3699" w:rsidP="007D6580">
      <w:pPr>
        <w:rPr>
          <w:b/>
          <w:szCs w:val="22"/>
        </w:rPr>
      </w:pPr>
    </w:p>
    <w:p w14:paraId="584F987E" w14:textId="2E4D0931" w:rsidR="00EA3699" w:rsidRPr="00EA3699" w:rsidRDefault="00EA3699" w:rsidP="00ED4034">
      <w:pPr>
        <w:ind w:left="720" w:hanging="720"/>
        <w:rPr>
          <w:szCs w:val="22"/>
        </w:rPr>
      </w:pPr>
      <w:r w:rsidRPr="00EA3699">
        <w:rPr>
          <w:szCs w:val="22"/>
        </w:rPr>
        <w:tab/>
        <w:t xml:space="preserve">Council acknowledges that </w:t>
      </w:r>
      <w:proofErr w:type="spellStart"/>
      <w:r w:rsidRPr="00EA3699">
        <w:rPr>
          <w:szCs w:val="22"/>
        </w:rPr>
        <w:t>Belyuen</w:t>
      </w:r>
      <w:proofErr w:type="spellEnd"/>
      <w:r w:rsidRPr="00EA3699">
        <w:rPr>
          <w:szCs w:val="22"/>
        </w:rPr>
        <w:t xml:space="preserve"> Community Government Council</w:t>
      </w:r>
      <w:r>
        <w:rPr>
          <w:szCs w:val="22"/>
        </w:rPr>
        <w:t xml:space="preserve"> </w:t>
      </w:r>
      <w:r w:rsidR="00ED4034">
        <w:rPr>
          <w:szCs w:val="22"/>
        </w:rPr>
        <w:t xml:space="preserve">and </w:t>
      </w:r>
      <w:proofErr w:type="spellStart"/>
      <w:r w:rsidR="00ED4034">
        <w:rPr>
          <w:szCs w:val="22"/>
        </w:rPr>
        <w:t>Commalie</w:t>
      </w:r>
      <w:proofErr w:type="spellEnd"/>
      <w:r w:rsidR="00ED4034">
        <w:rPr>
          <w:szCs w:val="22"/>
        </w:rPr>
        <w:t xml:space="preserve"> Community Government Council are in discussions regarding possible amalgamation.  </w:t>
      </w:r>
    </w:p>
    <w:p w14:paraId="4C27A262" w14:textId="547DB078" w:rsidR="00C31759" w:rsidRDefault="00C31759" w:rsidP="007D6580">
      <w:pPr>
        <w:rPr>
          <w:b/>
          <w:szCs w:val="22"/>
        </w:rPr>
      </w:pPr>
    </w:p>
    <w:p w14:paraId="74E7D684" w14:textId="61E8F07A" w:rsidR="00C31759" w:rsidRDefault="00C31759" w:rsidP="007D6580">
      <w:pPr>
        <w:rPr>
          <w:b/>
          <w:szCs w:val="22"/>
        </w:rPr>
      </w:pPr>
      <w:r>
        <w:rPr>
          <w:b/>
          <w:szCs w:val="22"/>
        </w:rPr>
        <w:t>9.3</w:t>
      </w:r>
      <w:r>
        <w:rPr>
          <w:b/>
          <w:szCs w:val="22"/>
        </w:rPr>
        <w:tab/>
        <w:t>2017/2018 Budget</w:t>
      </w:r>
      <w:r w:rsidR="00FA0877">
        <w:rPr>
          <w:b/>
          <w:szCs w:val="22"/>
        </w:rPr>
        <w:t xml:space="preserve"> Update</w:t>
      </w:r>
    </w:p>
    <w:p w14:paraId="79FD31E7" w14:textId="38CAD477" w:rsidR="00C31759" w:rsidRDefault="00C31759" w:rsidP="007D6580">
      <w:pPr>
        <w:rPr>
          <w:b/>
          <w:szCs w:val="22"/>
        </w:rPr>
      </w:pPr>
    </w:p>
    <w:p w14:paraId="5845A967" w14:textId="7D849857" w:rsidR="00C31759" w:rsidRDefault="00C31759" w:rsidP="007D6580">
      <w:pPr>
        <w:rPr>
          <w:szCs w:val="22"/>
        </w:rPr>
      </w:pPr>
      <w:r>
        <w:rPr>
          <w:b/>
          <w:szCs w:val="22"/>
        </w:rPr>
        <w:tab/>
      </w:r>
      <w:r w:rsidRPr="00C31759">
        <w:rPr>
          <w:szCs w:val="22"/>
        </w:rPr>
        <w:t>Ongoing</w:t>
      </w:r>
    </w:p>
    <w:p w14:paraId="62D5458D" w14:textId="7764DAA3" w:rsidR="00C31759" w:rsidRDefault="00C31759" w:rsidP="007D6580">
      <w:pPr>
        <w:rPr>
          <w:szCs w:val="22"/>
        </w:rPr>
      </w:pPr>
    </w:p>
    <w:p w14:paraId="0477FDDB" w14:textId="29845E45" w:rsidR="00C31759" w:rsidRPr="00A66D35" w:rsidRDefault="00C31759" w:rsidP="007D6580">
      <w:pPr>
        <w:rPr>
          <w:b/>
          <w:szCs w:val="22"/>
        </w:rPr>
      </w:pPr>
      <w:r w:rsidRPr="00A66D35">
        <w:rPr>
          <w:b/>
          <w:szCs w:val="22"/>
        </w:rPr>
        <w:t>9.4</w:t>
      </w:r>
      <w:r w:rsidRPr="00A66D35">
        <w:rPr>
          <w:b/>
          <w:szCs w:val="22"/>
        </w:rPr>
        <w:tab/>
        <w:t>2018/2019 to 2022/2023 Strategic Plan</w:t>
      </w:r>
    </w:p>
    <w:p w14:paraId="5621528F" w14:textId="558F190B" w:rsidR="00C31759" w:rsidRDefault="00C31759" w:rsidP="007D6580">
      <w:pPr>
        <w:rPr>
          <w:szCs w:val="22"/>
        </w:rPr>
      </w:pPr>
    </w:p>
    <w:p w14:paraId="6DC09E93" w14:textId="384C45E2" w:rsidR="00C31759" w:rsidRDefault="00C31759" w:rsidP="00220092">
      <w:pPr>
        <w:ind w:left="720" w:hanging="720"/>
        <w:rPr>
          <w:szCs w:val="22"/>
        </w:rPr>
      </w:pPr>
      <w:r>
        <w:rPr>
          <w:szCs w:val="22"/>
        </w:rPr>
        <w:tab/>
      </w:r>
      <w:r w:rsidR="00E90A48">
        <w:rPr>
          <w:szCs w:val="22"/>
        </w:rPr>
        <w:t xml:space="preserve">A workshop to discuss the 2018/2019 to 2022/2023 Strategic Plan is scheduled for </w:t>
      </w:r>
      <w:r w:rsidR="00220092">
        <w:rPr>
          <w:szCs w:val="22"/>
        </w:rPr>
        <w:t>Saturday 10 February 2017 at 9.00am.</w:t>
      </w:r>
    </w:p>
    <w:p w14:paraId="50064359" w14:textId="6552D203" w:rsidR="00C31759" w:rsidRDefault="00C31759" w:rsidP="007D6580">
      <w:pPr>
        <w:rPr>
          <w:szCs w:val="22"/>
        </w:rPr>
      </w:pPr>
    </w:p>
    <w:p w14:paraId="354FA9BD" w14:textId="2DB88BCD" w:rsidR="00C31759" w:rsidRPr="00A66D35" w:rsidRDefault="00C31759" w:rsidP="007D6580">
      <w:pPr>
        <w:rPr>
          <w:b/>
          <w:szCs w:val="22"/>
        </w:rPr>
      </w:pPr>
      <w:r w:rsidRPr="00A66D35">
        <w:rPr>
          <w:b/>
          <w:szCs w:val="22"/>
        </w:rPr>
        <w:t>9.5</w:t>
      </w:r>
      <w:r w:rsidRPr="00A66D35">
        <w:rPr>
          <w:b/>
          <w:szCs w:val="22"/>
        </w:rPr>
        <w:tab/>
        <w:t>Water Facilities Tender</w:t>
      </w:r>
    </w:p>
    <w:p w14:paraId="1BD8063A" w14:textId="62F15059" w:rsidR="00C31759" w:rsidRDefault="00C31759" w:rsidP="007D6580">
      <w:pPr>
        <w:rPr>
          <w:szCs w:val="22"/>
        </w:rPr>
      </w:pPr>
    </w:p>
    <w:p w14:paraId="5EA44DA8" w14:textId="2DC6C72B" w:rsidR="00C31759" w:rsidRDefault="00C31759" w:rsidP="00A66D35">
      <w:pPr>
        <w:ind w:left="720" w:hanging="720"/>
        <w:jc w:val="both"/>
        <w:rPr>
          <w:szCs w:val="22"/>
        </w:rPr>
      </w:pPr>
      <w:r>
        <w:rPr>
          <w:szCs w:val="22"/>
        </w:rPr>
        <w:tab/>
      </w:r>
      <w:r w:rsidR="00ED4034">
        <w:rPr>
          <w:szCs w:val="22"/>
        </w:rPr>
        <w:t xml:space="preserve">Council has submitted a tender for the water facilities at </w:t>
      </w:r>
      <w:proofErr w:type="spellStart"/>
      <w:r w:rsidR="00ED4034">
        <w:rPr>
          <w:szCs w:val="22"/>
        </w:rPr>
        <w:t>Wagait</w:t>
      </w:r>
      <w:proofErr w:type="spellEnd"/>
      <w:r w:rsidR="00ED4034">
        <w:rPr>
          <w:szCs w:val="22"/>
        </w:rPr>
        <w:t xml:space="preserve"> Beach.  The successful tenderer is yet to be announced.</w:t>
      </w:r>
    </w:p>
    <w:p w14:paraId="551E28B9" w14:textId="0B39013C" w:rsidR="00A66D35" w:rsidRDefault="00A66D35" w:rsidP="00107198">
      <w:pPr>
        <w:ind w:left="720" w:hanging="720"/>
        <w:rPr>
          <w:szCs w:val="22"/>
        </w:rPr>
      </w:pPr>
    </w:p>
    <w:p w14:paraId="24F10C1A" w14:textId="4EDF615F" w:rsidR="00A66D35" w:rsidRPr="00A66D35" w:rsidRDefault="00A66D35" w:rsidP="00107198">
      <w:pPr>
        <w:ind w:left="720" w:hanging="720"/>
        <w:rPr>
          <w:b/>
          <w:szCs w:val="22"/>
        </w:rPr>
      </w:pPr>
      <w:r w:rsidRPr="00A66D35">
        <w:rPr>
          <w:b/>
          <w:szCs w:val="22"/>
        </w:rPr>
        <w:t>9.6</w:t>
      </w:r>
      <w:r w:rsidRPr="00A66D35">
        <w:rPr>
          <w:b/>
          <w:szCs w:val="22"/>
        </w:rPr>
        <w:tab/>
        <w:t>Health Group</w:t>
      </w:r>
    </w:p>
    <w:p w14:paraId="6AA74AA8" w14:textId="50486EB5" w:rsidR="00A66D35" w:rsidRDefault="00A66D35" w:rsidP="00107198">
      <w:pPr>
        <w:ind w:left="720" w:hanging="720"/>
        <w:rPr>
          <w:szCs w:val="22"/>
        </w:rPr>
      </w:pPr>
    </w:p>
    <w:p w14:paraId="05CBFF7B" w14:textId="64AD5C93" w:rsidR="00A66D35" w:rsidRDefault="00A66D35" w:rsidP="00A66D35">
      <w:pPr>
        <w:ind w:left="720" w:hanging="720"/>
        <w:jc w:val="both"/>
        <w:rPr>
          <w:szCs w:val="22"/>
        </w:rPr>
      </w:pPr>
      <w:r>
        <w:rPr>
          <w:szCs w:val="22"/>
        </w:rPr>
        <w:tab/>
        <w:t xml:space="preserve">The draft updated </w:t>
      </w:r>
      <w:proofErr w:type="spellStart"/>
      <w:r>
        <w:rPr>
          <w:szCs w:val="22"/>
        </w:rPr>
        <w:t>Belyuen</w:t>
      </w:r>
      <w:proofErr w:type="spellEnd"/>
      <w:r>
        <w:rPr>
          <w:szCs w:val="22"/>
        </w:rPr>
        <w:t xml:space="preserve"> Clinic/Emergency Contact protocol has been agreed and council is presently awaiting final signoff from the NT Government.  </w:t>
      </w:r>
      <w:r w:rsidR="00220092">
        <w:rPr>
          <w:szCs w:val="22"/>
        </w:rPr>
        <w:t xml:space="preserve">President Peter </w:t>
      </w:r>
      <w:proofErr w:type="spellStart"/>
      <w:r w:rsidR="00220092">
        <w:rPr>
          <w:szCs w:val="22"/>
        </w:rPr>
        <w:t>Clee</w:t>
      </w:r>
      <w:proofErr w:type="spellEnd"/>
      <w:r w:rsidR="00220092">
        <w:rPr>
          <w:szCs w:val="22"/>
        </w:rPr>
        <w:t xml:space="preserve"> has arranged </w:t>
      </w:r>
      <w:r w:rsidR="00502D4D">
        <w:rPr>
          <w:szCs w:val="22"/>
        </w:rPr>
        <w:t xml:space="preserve">for </w:t>
      </w:r>
      <w:r w:rsidR="00220092">
        <w:rPr>
          <w:szCs w:val="22"/>
        </w:rPr>
        <w:t xml:space="preserve">some stickers </w:t>
      </w:r>
      <w:r w:rsidR="00502D4D">
        <w:rPr>
          <w:szCs w:val="22"/>
        </w:rPr>
        <w:t xml:space="preserve">for distribution </w:t>
      </w:r>
      <w:r w:rsidR="00220092">
        <w:rPr>
          <w:szCs w:val="22"/>
        </w:rPr>
        <w:t xml:space="preserve">and </w:t>
      </w:r>
      <w:r w:rsidR="00502D4D">
        <w:rPr>
          <w:szCs w:val="22"/>
        </w:rPr>
        <w:t xml:space="preserve">a </w:t>
      </w:r>
      <w:r w:rsidR="00220092">
        <w:rPr>
          <w:szCs w:val="22"/>
        </w:rPr>
        <w:t xml:space="preserve">sign </w:t>
      </w:r>
      <w:r w:rsidR="00502D4D">
        <w:rPr>
          <w:szCs w:val="22"/>
        </w:rPr>
        <w:t>to be p</w:t>
      </w:r>
      <w:r w:rsidR="00AD58D9">
        <w:rPr>
          <w:szCs w:val="22"/>
        </w:rPr>
        <w:t>laced</w:t>
      </w:r>
      <w:r w:rsidR="00502D4D">
        <w:rPr>
          <w:szCs w:val="22"/>
        </w:rPr>
        <w:t xml:space="preserve"> on the notice board advising the community what they should do </w:t>
      </w:r>
      <w:r w:rsidR="00554372">
        <w:rPr>
          <w:szCs w:val="22"/>
        </w:rPr>
        <w:t>in case</w:t>
      </w:r>
      <w:r w:rsidR="00502D4D">
        <w:rPr>
          <w:szCs w:val="22"/>
        </w:rPr>
        <w:t xml:space="preserve"> of an emergency.</w:t>
      </w:r>
    </w:p>
    <w:p w14:paraId="2F67A387" w14:textId="6044BE64" w:rsidR="00A66D35" w:rsidRDefault="00A66D35" w:rsidP="00107198">
      <w:pPr>
        <w:ind w:left="720" w:hanging="720"/>
        <w:rPr>
          <w:szCs w:val="22"/>
        </w:rPr>
      </w:pPr>
    </w:p>
    <w:p w14:paraId="4848EF46" w14:textId="3581EC41" w:rsidR="00A66D35" w:rsidRPr="00A66D35" w:rsidRDefault="00A66D35" w:rsidP="00107198">
      <w:pPr>
        <w:ind w:left="720" w:hanging="720"/>
        <w:rPr>
          <w:b/>
          <w:szCs w:val="22"/>
        </w:rPr>
      </w:pPr>
      <w:r w:rsidRPr="00A66D35">
        <w:rPr>
          <w:b/>
          <w:szCs w:val="22"/>
        </w:rPr>
        <w:t>9.7</w:t>
      </w:r>
      <w:r w:rsidRPr="00A66D35">
        <w:rPr>
          <w:b/>
          <w:szCs w:val="22"/>
        </w:rPr>
        <w:tab/>
        <w:t>Tree Planting on Verge</w:t>
      </w:r>
    </w:p>
    <w:p w14:paraId="5451571F" w14:textId="095FCB07" w:rsidR="00A66D35" w:rsidRDefault="00A66D35" w:rsidP="00107198">
      <w:pPr>
        <w:ind w:left="720" w:hanging="720"/>
        <w:rPr>
          <w:szCs w:val="22"/>
        </w:rPr>
      </w:pPr>
    </w:p>
    <w:p w14:paraId="3AFC865D" w14:textId="5D925A64" w:rsidR="00A66D35" w:rsidRDefault="00A66D35" w:rsidP="00107198">
      <w:pPr>
        <w:ind w:left="720" w:hanging="720"/>
        <w:rPr>
          <w:szCs w:val="22"/>
        </w:rPr>
      </w:pPr>
      <w:r>
        <w:rPr>
          <w:szCs w:val="22"/>
        </w:rPr>
        <w:tab/>
        <w:t>A policy is to be developed and public consultation undertaken.</w:t>
      </w:r>
    </w:p>
    <w:p w14:paraId="52A28804" w14:textId="2BAB4417" w:rsidR="00A66D35" w:rsidRDefault="00A66D35" w:rsidP="00107198">
      <w:pPr>
        <w:ind w:left="720" w:hanging="720"/>
        <w:rPr>
          <w:szCs w:val="22"/>
        </w:rPr>
      </w:pPr>
    </w:p>
    <w:p w14:paraId="645FE3DF" w14:textId="056FB7C5" w:rsidR="00A66D35" w:rsidRDefault="00A66D35" w:rsidP="00107198">
      <w:pPr>
        <w:ind w:left="720" w:hanging="720"/>
        <w:rPr>
          <w:b/>
          <w:szCs w:val="22"/>
        </w:rPr>
      </w:pPr>
      <w:r w:rsidRPr="00A66D35">
        <w:rPr>
          <w:b/>
          <w:szCs w:val="22"/>
        </w:rPr>
        <w:t>9.8</w:t>
      </w:r>
      <w:r w:rsidRPr="00A66D35">
        <w:rPr>
          <w:b/>
          <w:szCs w:val="22"/>
        </w:rPr>
        <w:tab/>
      </w:r>
      <w:r>
        <w:rPr>
          <w:b/>
          <w:szCs w:val="22"/>
        </w:rPr>
        <w:t>Green Waste Management</w:t>
      </w:r>
    </w:p>
    <w:p w14:paraId="29E9C667" w14:textId="71357685" w:rsidR="004A683B" w:rsidRDefault="004A683B" w:rsidP="00107198">
      <w:pPr>
        <w:ind w:left="720" w:hanging="720"/>
        <w:rPr>
          <w:b/>
          <w:szCs w:val="22"/>
        </w:rPr>
      </w:pPr>
    </w:p>
    <w:p w14:paraId="2B10C2DB" w14:textId="05F059DF" w:rsidR="004A683B" w:rsidRPr="004A683B" w:rsidRDefault="004A683B" w:rsidP="00107198">
      <w:pPr>
        <w:ind w:left="720" w:hanging="720"/>
        <w:rPr>
          <w:szCs w:val="22"/>
        </w:rPr>
      </w:pPr>
      <w:r w:rsidRPr="004A683B">
        <w:rPr>
          <w:szCs w:val="22"/>
        </w:rPr>
        <w:tab/>
        <w:t>Council has submitted a grant applicat</w:t>
      </w:r>
      <w:r w:rsidR="00CC61FB">
        <w:rPr>
          <w:szCs w:val="22"/>
        </w:rPr>
        <w:t>i</w:t>
      </w:r>
      <w:r w:rsidRPr="004A683B">
        <w:rPr>
          <w:szCs w:val="22"/>
        </w:rPr>
        <w:t>on for the purpose of building a Green Waste Recycling facility.</w:t>
      </w:r>
    </w:p>
    <w:p w14:paraId="29C5DE40" w14:textId="275A5107" w:rsidR="00A66D35" w:rsidRDefault="00A66D35" w:rsidP="00107198">
      <w:pPr>
        <w:ind w:left="720" w:hanging="720"/>
        <w:rPr>
          <w:szCs w:val="22"/>
        </w:rPr>
      </w:pPr>
    </w:p>
    <w:p w14:paraId="235DB678" w14:textId="451E01F9" w:rsidR="00141054" w:rsidRDefault="00141054">
      <w:pPr>
        <w:rPr>
          <w:b/>
          <w:szCs w:val="22"/>
        </w:rPr>
      </w:pPr>
    </w:p>
    <w:p w14:paraId="186B2837" w14:textId="77777777" w:rsidR="00722E17" w:rsidRDefault="00722E17">
      <w:pPr>
        <w:rPr>
          <w:b/>
          <w:szCs w:val="22"/>
        </w:rPr>
      </w:pPr>
      <w:r>
        <w:rPr>
          <w:b/>
          <w:szCs w:val="22"/>
        </w:rPr>
        <w:br w:type="page"/>
      </w:r>
    </w:p>
    <w:p w14:paraId="4EE33170" w14:textId="07EC89B2" w:rsidR="00A66D35" w:rsidRPr="004A683B" w:rsidRDefault="00A66D35" w:rsidP="00107198">
      <w:pPr>
        <w:ind w:left="720" w:hanging="720"/>
        <w:rPr>
          <w:b/>
          <w:szCs w:val="22"/>
        </w:rPr>
      </w:pPr>
      <w:r w:rsidRPr="004A683B">
        <w:rPr>
          <w:b/>
          <w:szCs w:val="22"/>
        </w:rPr>
        <w:lastRenderedPageBreak/>
        <w:t>9.9</w:t>
      </w:r>
      <w:r w:rsidRPr="004A683B">
        <w:rPr>
          <w:b/>
          <w:szCs w:val="22"/>
        </w:rPr>
        <w:tab/>
        <w:t>Darwin Duchess</w:t>
      </w:r>
    </w:p>
    <w:p w14:paraId="736CD181" w14:textId="50788279" w:rsidR="00A66D35" w:rsidRDefault="00A66D35" w:rsidP="00107198">
      <w:pPr>
        <w:ind w:left="720" w:hanging="720"/>
        <w:rPr>
          <w:szCs w:val="22"/>
        </w:rPr>
      </w:pPr>
    </w:p>
    <w:p w14:paraId="3A322949" w14:textId="21D89DCA" w:rsidR="00A66D35" w:rsidRDefault="00A66D35" w:rsidP="00107198">
      <w:pPr>
        <w:ind w:left="720" w:hanging="720"/>
        <w:rPr>
          <w:szCs w:val="22"/>
        </w:rPr>
      </w:pPr>
      <w:r>
        <w:rPr>
          <w:szCs w:val="22"/>
        </w:rPr>
        <w:tab/>
        <w:t>The community has been invited to put forward a fully costed project plan by January 31, 2018.</w:t>
      </w:r>
      <w:r w:rsidR="00141054">
        <w:rPr>
          <w:szCs w:val="22"/>
        </w:rPr>
        <w:t xml:space="preserve">  Council has received a number of enquiries regarding the Darwin Duchess </w:t>
      </w:r>
      <w:r w:rsidR="00175612">
        <w:rPr>
          <w:szCs w:val="22"/>
        </w:rPr>
        <w:t>however</w:t>
      </w:r>
      <w:r w:rsidR="00141054">
        <w:rPr>
          <w:szCs w:val="22"/>
        </w:rPr>
        <w:t xml:space="preserve"> no formal proposals have been received.</w:t>
      </w:r>
    </w:p>
    <w:p w14:paraId="4B51CBC1" w14:textId="2B703BFA" w:rsidR="00A66D35" w:rsidRDefault="00A66D35" w:rsidP="00107198">
      <w:pPr>
        <w:ind w:left="720" w:hanging="720"/>
        <w:rPr>
          <w:szCs w:val="22"/>
        </w:rPr>
      </w:pPr>
    </w:p>
    <w:p w14:paraId="00CDF9F6" w14:textId="34038C82" w:rsidR="00815E23" w:rsidRDefault="00DC4EF5" w:rsidP="00815E23">
      <w:pPr>
        <w:ind w:left="720" w:hanging="720"/>
        <w:rPr>
          <w:b/>
          <w:szCs w:val="22"/>
        </w:rPr>
      </w:pPr>
      <w:r>
        <w:rPr>
          <w:b/>
          <w:szCs w:val="22"/>
        </w:rPr>
        <w:t>10</w:t>
      </w:r>
      <w:r w:rsidR="005D62CD">
        <w:rPr>
          <w:b/>
          <w:szCs w:val="22"/>
        </w:rPr>
        <w:t>.0</w:t>
      </w:r>
      <w:r w:rsidR="005D62CD">
        <w:rPr>
          <w:b/>
          <w:szCs w:val="22"/>
        </w:rPr>
        <w:tab/>
        <w:t>AGENDA ITEMS</w:t>
      </w:r>
    </w:p>
    <w:p w14:paraId="37C02092" w14:textId="66AE0719" w:rsidR="00DB5B44" w:rsidRDefault="00DB5B44" w:rsidP="00815E23">
      <w:pPr>
        <w:ind w:left="720" w:hanging="720"/>
        <w:rPr>
          <w:b/>
          <w:szCs w:val="22"/>
        </w:rPr>
      </w:pPr>
    </w:p>
    <w:p w14:paraId="3D532D36" w14:textId="557A7A47" w:rsidR="00DB5B44" w:rsidRDefault="00DB5B44" w:rsidP="00815E23">
      <w:pPr>
        <w:ind w:left="720" w:hanging="720"/>
        <w:rPr>
          <w:b/>
          <w:szCs w:val="22"/>
        </w:rPr>
      </w:pPr>
      <w:r>
        <w:rPr>
          <w:b/>
          <w:szCs w:val="22"/>
        </w:rPr>
        <w:t>10.1</w:t>
      </w:r>
      <w:r>
        <w:rPr>
          <w:b/>
          <w:szCs w:val="22"/>
        </w:rPr>
        <w:tab/>
        <w:t>UHF Communications Tower</w:t>
      </w:r>
    </w:p>
    <w:p w14:paraId="56B1E7D5" w14:textId="41E4901B" w:rsidR="006C0F75" w:rsidRDefault="006C0F75" w:rsidP="00815E23">
      <w:pPr>
        <w:ind w:left="720" w:hanging="720"/>
        <w:rPr>
          <w:b/>
          <w:szCs w:val="22"/>
        </w:rPr>
      </w:pPr>
    </w:p>
    <w:p w14:paraId="7B94308A" w14:textId="77777777" w:rsidR="00745A67" w:rsidRDefault="00745A67" w:rsidP="00745A67">
      <w:pPr>
        <w:rPr>
          <w:szCs w:val="22"/>
        </w:rPr>
      </w:pPr>
      <w:r>
        <w:rPr>
          <w:b/>
          <w:szCs w:val="22"/>
        </w:rPr>
        <w:tab/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462"/>
      </w:tblGrid>
      <w:tr w:rsidR="00745A67" w:rsidRPr="0048756C" w14:paraId="0E7BFD6D" w14:textId="77777777" w:rsidTr="00092769">
        <w:tc>
          <w:tcPr>
            <w:tcW w:w="9462" w:type="dxa"/>
            <w:shd w:val="clear" w:color="auto" w:fill="F2F2F2" w:themeFill="background1" w:themeFillShade="F2"/>
          </w:tcPr>
          <w:p w14:paraId="7F171557" w14:textId="146A4A6A" w:rsidR="00745A67" w:rsidRPr="0048756C" w:rsidRDefault="00745A67" w:rsidP="00092769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</w:t>
            </w:r>
            <w:r w:rsidR="00D23BEA">
              <w:rPr>
                <w:b/>
                <w:szCs w:val="22"/>
              </w:rPr>
              <w:t>8</w:t>
            </w:r>
            <w:r w:rsidRPr="0048756C">
              <w:rPr>
                <w:b/>
                <w:szCs w:val="22"/>
              </w:rPr>
              <w:t>/</w:t>
            </w:r>
            <w:r w:rsidR="00D23BEA">
              <w:rPr>
                <w:b/>
                <w:szCs w:val="22"/>
              </w:rPr>
              <w:t>136</w:t>
            </w:r>
          </w:p>
          <w:p w14:paraId="6B9D3E10" w14:textId="68BC4C32" w:rsidR="005023ED" w:rsidRPr="00354996" w:rsidRDefault="00745A67" w:rsidP="00354996">
            <w:pPr>
              <w:pStyle w:val="ListParagraph"/>
              <w:numPr>
                <w:ilvl w:val="0"/>
                <w:numId w:val="41"/>
              </w:numPr>
              <w:rPr>
                <w:b/>
                <w:szCs w:val="22"/>
              </w:rPr>
            </w:pPr>
            <w:r w:rsidRPr="00354996">
              <w:rPr>
                <w:b/>
                <w:szCs w:val="22"/>
              </w:rPr>
              <w:t xml:space="preserve">That no further </w:t>
            </w:r>
            <w:r w:rsidR="00AF35DD" w:rsidRPr="00354996">
              <w:rPr>
                <w:b/>
                <w:szCs w:val="22"/>
              </w:rPr>
              <w:t>action be taken</w:t>
            </w:r>
            <w:r w:rsidRPr="00354996">
              <w:rPr>
                <w:b/>
                <w:szCs w:val="22"/>
              </w:rPr>
              <w:t xml:space="preserve"> </w:t>
            </w:r>
            <w:r w:rsidR="00F835F7" w:rsidRPr="00354996">
              <w:rPr>
                <w:b/>
                <w:szCs w:val="22"/>
              </w:rPr>
              <w:t xml:space="preserve">in relation to </w:t>
            </w:r>
            <w:r w:rsidR="00200072" w:rsidRPr="00354996">
              <w:rPr>
                <w:b/>
                <w:szCs w:val="22"/>
              </w:rPr>
              <w:t xml:space="preserve">progressing </w:t>
            </w:r>
            <w:r w:rsidR="00F835F7" w:rsidRPr="00354996">
              <w:rPr>
                <w:b/>
                <w:szCs w:val="22"/>
              </w:rPr>
              <w:t xml:space="preserve">the communication project by council staff </w:t>
            </w:r>
            <w:r w:rsidRPr="00354996">
              <w:rPr>
                <w:b/>
                <w:szCs w:val="22"/>
              </w:rPr>
              <w:t xml:space="preserve">until </w:t>
            </w:r>
            <w:r w:rsidR="007239CC" w:rsidRPr="00354996">
              <w:rPr>
                <w:b/>
                <w:szCs w:val="22"/>
              </w:rPr>
              <w:t xml:space="preserve">a formal proposal </w:t>
            </w:r>
            <w:r w:rsidR="00F835F7" w:rsidRPr="00354996">
              <w:rPr>
                <w:b/>
                <w:szCs w:val="22"/>
              </w:rPr>
              <w:t>is</w:t>
            </w:r>
            <w:r w:rsidR="007239CC" w:rsidRPr="00354996">
              <w:rPr>
                <w:b/>
                <w:szCs w:val="22"/>
              </w:rPr>
              <w:t xml:space="preserve"> provided to council for conside</w:t>
            </w:r>
            <w:r w:rsidR="0018192B" w:rsidRPr="00354996">
              <w:rPr>
                <w:b/>
                <w:szCs w:val="22"/>
              </w:rPr>
              <w:t>ration</w:t>
            </w:r>
            <w:r w:rsidR="005023ED" w:rsidRPr="00354996">
              <w:rPr>
                <w:b/>
                <w:szCs w:val="22"/>
              </w:rPr>
              <w:t xml:space="preserve">.  </w:t>
            </w:r>
          </w:p>
          <w:p w14:paraId="0B733BC4" w14:textId="77777777" w:rsidR="005023ED" w:rsidRDefault="005023ED" w:rsidP="00092769">
            <w:pPr>
              <w:rPr>
                <w:b/>
                <w:szCs w:val="22"/>
              </w:rPr>
            </w:pPr>
          </w:p>
          <w:p w14:paraId="339AAA82" w14:textId="34A814B5" w:rsidR="00745A67" w:rsidRPr="00354996" w:rsidRDefault="005023ED" w:rsidP="00354996">
            <w:pPr>
              <w:pStyle w:val="ListParagraph"/>
              <w:numPr>
                <w:ilvl w:val="0"/>
                <w:numId w:val="41"/>
              </w:numPr>
              <w:rPr>
                <w:b/>
                <w:szCs w:val="22"/>
              </w:rPr>
            </w:pPr>
            <w:r w:rsidRPr="00354996">
              <w:rPr>
                <w:b/>
                <w:szCs w:val="22"/>
              </w:rPr>
              <w:t xml:space="preserve">That </w:t>
            </w:r>
            <w:r w:rsidR="00200072" w:rsidRPr="00354996">
              <w:rPr>
                <w:b/>
                <w:szCs w:val="22"/>
              </w:rPr>
              <w:t xml:space="preserve">the project ceases to be referred to as a project of the </w:t>
            </w:r>
            <w:proofErr w:type="spellStart"/>
            <w:r w:rsidR="00200072" w:rsidRPr="00354996">
              <w:rPr>
                <w:b/>
                <w:szCs w:val="22"/>
              </w:rPr>
              <w:t>Wagait</w:t>
            </w:r>
            <w:proofErr w:type="spellEnd"/>
            <w:r w:rsidR="00200072" w:rsidRPr="00354996">
              <w:rPr>
                <w:b/>
                <w:szCs w:val="22"/>
              </w:rPr>
              <w:t xml:space="preserve"> Shire Council. </w:t>
            </w:r>
            <w:r w:rsidR="0018192B" w:rsidRPr="00354996">
              <w:rPr>
                <w:b/>
                <w:szCs w:val="22"/>
              </w:rPr>
              <w:t xml:space="preserve"> </w:t>
            </w:r>
          </w:p>
          <w:p w14:paraId="4B777527" w14:textId="77777777" w:rsidR="005023ED" w:rsidRPr="0048756C" w:rsidRDefault="005023ED" w:rsidP="00092769">
            <w:pPr>
              <w:rPr>
                <w:b/>
                <w:szCs w:val="22"/>
              </w:rPr>
            </w:pPr>
          </w:p>
          <w:p w14:paraId="4F8C1976" w14:textId="3B1CFAF7" w:rsidR="00745A67" w:rsidRPr="0048756C" w:rsidRDefault="00745A67" w:rsidP="00092769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550AF6">
              <w:rPr>
                <w:b/>
                <w:szCs w:val="22"/>
              </w:rPr>
              <w:t>Cr Michael Vaughan</w:t>
            </w:r>
          </w:p>
          <w:p w14:paraId="4CB9B4B5" w14:textId="61D4B0EB" w:rsidR="00745A67" w:rsidRPr="0048756C" w:rsidRDefault="00745A67" w:rsidP="00092769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550AF6">
              <w:rPr>
                <w:b/>
                <w:szCs w:val="22"/>
              </w:rPr>
              <w:t xml:space="preserve">Cr </w:t>
            </w:r>
            <w:proofErr w:type="spellStart"/>
            <w:r w:rsidR="00550AF6">
              <w:rPr>
                <w:b/>
                <w:szCs w:val="22"/>
              </w:rPr>
              <w:t>Shenagh</w:t>
            </w:r>
            <w:proofErr w:type="spellEnd"/>
            <w:r w:rsidR="00550AF6">
              <w:rPr>
                <w:b/>
                <w:szCs w:val="22"/>
              </w:rPr>
              <w:t xml:space="preserve"> Gamble</w:t>
            </w:r>
          </w:p>
          <w:p w14:paraId="37940362" w14:textId="7B711F98" w:rsidR="00745A67" w:rsidRDefault="00745A67" w:rsidP="00092769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9E3E8D">
              <w:rPr>
                <w:b/>
                <w:szCs w:val="22"/>
              </w:rPr>
              <w:t>AIF</w:t>
            </w:r>
          </w:p>
          <w:p w14:paraId="0B5672BA" w14:textId="77777777" w:rsidR="00550AF6" w:rsidRPr="0048756C" w:rsidRDefault="00550AF6" w:rsidP="00092769">
            <w:pPr>
              <w:tabs>
                <w:tab w:val="left" w:pos="1134"/>
              </w:tabs>
              <w:rPr>
                <w:szCs w:val="22"/>
              </w:rPr>
            </w:pPr>
          </w:p>
        </w:tc>
      </w:tr>
    </w:tbl>
    <w:p w14:paraId="45B5E662" w14:textId="31356A38" w:rsidR="00745A67" w:rsidRDefault="00745A67" w:rsidP="00745A67">
      <w:pPr>
        <w:rPr>
          <w:szCs w:val="22"/>
        </w:rPr>
      </w:pPr>
    </w:p>
    <w:p w14:paraId="7B825E73" w14:textId="378DBE38" w:rsidR="00416DBB" w:rsidRDefault="00416DBB" w:rsidP="00815E23">
      <w:pPr>
        <w:ind w:left="720" w:hanging="720"/>
        <w:rPr>
          <w:b/>
          <w:szCs w:val="22"/>
        </w:rPr>
      </w:pPr>
      <w:r>
        <w:rPr>
          <w:b/>
          <w:szCs w:val="22"/>
        </w:rPr>
        <w:t>10.2</w:t>
      </w:r>
      <w:r>
        <w:rPr>
          <w:b/>
          <w:szCs w:val="22"/>
        </w:rPr>
        <w:tab/>
        <w:t>Health in all Councils</w:t>
      </w:r>
    </w:p>
    <w:p w14:paraId="2C0ACE92" w14:textId="1EEC2C26" w:rsidR="00416DBB" w:rsidRDefault="00416DBB" w:rsidP="00815E23">
      <w:pPr>
        <w:ind w:left="720" w:hanging="720"/>
        <w:rPr>
          <w:b/>
          <w:szCs w:val="22"/>
        </w:rPr>
      </w:pPr>
    </w:p>
    <w:p w14:paraId="656676DC" w14:textId="355965EB" w:rsidR="00416DBB" w:rsidRPr="00141054" w:rsidRDefault="00416DBB" w:rsidP="00815E23">
      <w:pPr>
        <w:ind w:left="720" w:hanging="720"/>
        <w:rPr>
          <w:color w:val="FF0000"/>
          <w:szCs w:val="22"/>
        </w:rPr>
      </w:pPr>
      <w:r>
        <w:rPr>
          <w:b/>
          <w:szCs w:val="22"/>
        </w:rPr>
        <w:tab/>
      </w:r>
      <w:r w:rsidRPr="00141054">
        <w:rPr>
          <w:color w:val="000000" w:themeColor="text1"/>
          <w:szCs w:val="22"/>
        </w:rPr>
        <w:t>In 2016, Council staff and elected members were asked to complete an online survey “Health in all Councils”.  There was a great response to the survey</w:t>
      </w:r>
      <w:r w:rsidR="00AD0499" w:rsidRPr="00141054">
        <w:rPr>
          <w:color w:val="000000" w:themeColor="text1"/>
          <w:szCs w:val="22"/>
        </w:rPr>
        <w:t>.  Kara Lily (postgraduate student) would like to thank all that gave their time to share their thoughts and experience.</w:t>
      </w:r>
    </w:p>
    <w:p w14:paraId="3A5FB72E" w14:textId="21990E56" w:rsidR="00F53BAC" w:rsidRPr="009E792D" w:rsidRDefault="00F53BAC" w:rsidP="00815E23">
      <w:pPr>
        <w:ind w:left="720" w:hanging="720"/>
        <w:rPr>
          <w:color w:val="FF0000"/>
          <w:szCs w:val="22"/>
        </w:rPr>
      </w:pPr>
    </w:p>
    <w:p w14:paraId="47947C1C" w14:textId="77777777" w:rsidR="00E56931" w:rsidRDefault="004B261D">
      <w:pPr>
        <w:rPr>
          <w:b/>
          <w:szCs w:val="22"/>
        </w:rPr>
      </w:pPr>
      <w:r>
        <w:rPr>
          <w:b/>
          <w:szCs w:val="22"/>
        </w:rPr>
        <w:t>10.3</w:t>
      </w:r>
      <w:r>
        <w:rPr>
          <w:b/>
          <w:szCs w:val="22"/>
        </w:rPr>
        <w:tab/>
      </w:r>
      <w:proofErr w:type="spellStart"/>
      <w:r>
        <w:rPr>
          <w:b/>
          <w:szCs w:val="22"/>
        </w:rPr>
        <w:t>Mandorah</w:t>
      </w:r>
      <w:proofErr w:type="spellEnd"/>
      <w:r>
        <w:rPr>
          <w:b/>
          <w:szCs w:val="22"/>
        </w:rPr>
        <w:t xml:space="preserve"> Jetty Maintenance</w:t>
      </w:r>
    </w:p>
    <w:p w14:paraId="7DA1190B" w14:textId="30E961B3" w:rsidR="00E56931" w:rsidRDefault="00E56931">
      <w:pPr>
        <w:rPr>
          <w:b/>
          <w:szCs w:val="22"/>
        </w:rPr>
      </w:pPr>
    </w:p>
    <w:p w14:paraId="168FA65D" w14:textId="3C2F44A0" w:rsidR="001B3618" w:rsidRDefault="008C7066" w:rsidP="009E792D">
      <w:pPr>
        <w:ind w:left="720" w:hanging="720"/>
        <w:rPr>
          <w:szCs w:val="22"/>
        </w:rPr>
      </w:pPr>
      <w:r w:rsidRPr="009E792D">
        <w:rPr>
          <w:szCs w:val="22"/>
        </w:rPr>
        <w:tab/>
      </w:r>
      <w:r w:rsidR="009E792D" w:rsidRPr="009E792D">
        <w:rPr>
          <w:szCs w:val="22"/>
        </w:rPr>
        <w:t>Counci</w:t>
      </w:r>
      <w:r w:rsidR="009E792D">
        <w:rPr>
          <w:szCs w:val="22"/>
        </w:rPr>
        <w:t>l</w:t>
      </w:r>
      <w:r w:rsidR="009E792D" w:rsidRPr="009E792D">
        <w:rPr>
          <w:szCs w:val="22"/>
        </w:rPr>
        <w:t xml:space="preserve"> notes the failure of the new jetty grid fastenings that occurred on 3 December</w:t>
      </w:r>
      <w:r w:rsidR="00141054">
        <w:rPr>
          <w:szCs w:val="22"/>
        </w:rPr>
        <w:t xml:space="preserve"> and 25 December</w:t>
      </w:r>
      <w:r w:rsidR="009E792D">
        <w:rPr>
          <w:szCs w:val="22"/>
        </w:rPr>
        <w:t>.  Council has written to NT Government</w:t>
      </w:r>
      <w:r w:rsidR="001B3618">
        <w:rPr>
          <w:szCs w:val="22"/>
        </w:rPr>
        <w:t xml:space="preserve"> on a number of occasions</w:t>
      </w:r>
      <w:r w:rsidR="009E792D">
        <w:rPr>
          <w:szCs w:val="22"/>
        </w:rPr>
        <w:t xml:space="preserve"> expressing their concern over the failure</w:t>
      </w:r>
      <w:r w:rsidR="001B3618">
        <w:rPr>
          <w:szCs w:val="22"/>
        </w:rPr>
        <w:t>s.</w:t>
      </w:r>
      <w:r w:rsidR="005D63F9">
        <w:rPr>
          <w:szCs w:val="22"/>
        </w:rPr>
        <w:t xml:space="preserve">  </w:t>
      </w:r>
    </w:p>
    <w:p w14:paraId="7C6873E1" w14:textId="77777777" w:rsidR="00D41ABB" w:rsidRDefault="00D41ABB" w:rsidP="009E792D">
      <w:pPr>
        <w:ind w:left="720" w:hanging="720"/>
        <w:rPr>
          <w:szCs w:val="22"/>
        </w:rPr>
      </w:pPr>
    </w:p>
    <w:p w14:paraId="50545C05" w14:textId="77777777" w:rsidR="00E56931" w:rsidRDefault="00E56931">
      <w:pPr>
        <w:rPr>
          <w:b/>
          <w:szCs w:val="22"/>
        </w:rPr>
      </w:pPr>
      <w:r>
        <w:rPr>
          <w:b/>
          <w:szCs w:val="22"/>
        </w:rPr>
        <w:t>10.4</w:t>
      </w:r>
      <w:r>
        <w:rPr>
          <w:b/>
          <w:szCs w:val="22"/>
        </w:rPr>
        <w:tab/>
        <w:t xml:space="preserve">CCTVs </w:t>
      </w:r>
      <w:proofErr w:type="spellStart"/>
      <w:r>
        <w:rPr>
          <w:b/>
          <w:szCs w:val="22"/>
        </w:rPr>
        <w:t>Mandorah</w:t>
      </w:r>
      <w:proofErr w:type="spellEnd"/>
      <w:r>
        <w:rPr>
          <w:b/>
          <w:szCs w:val="22"/>
        </w:rPr>
        <w:t xml:space="preserve"> Jetty</w:t>
      </w:r>
    </w:p>
    <w:p w14:paraId="7095ACA6" w14:textId="77777777" w:rsidR="00E56931" w:rsidRDefault="00E56931">
      <w:pPr>
        <w:rPr>
          <w:b/>
          <w:szCs w:val="22"/>
        </w:rPr>
      </w:pPr>
    </w:p>
    <w:p w14:paraId="62414C14" w14:textId="37BA98E2" w:rsidR="002659EF" w:rsidRDefault="00E56931" w:rsidP="00E56931">
      <w:pPr>
        <w:ind w:left="720" w:hanging="720"/>
        <w:rPr>
          <w:szCs w:val="22"/>
        </w:rPr>
      </w:pPr>
      <w:r>
        <w:rPr>
          <w:b/>
          <w:szCs w:val="22"/>
        </w:rPr>
        <w:tab/>
      </w:r>
      <w:r w:rsidRPr="00E56931">
        <w:rPr>
          <w:szCs w:val="22"/>
        </w:rPr>
        <w:t xml:space="preserve">President Peter </w:t>
      </w:r>
      <w:proofErr w:type="spellStart"/>
      <w:r w:rsidRPr="00E56931">
        <w:rPr>
          <w:szCs w:val="22"/>
        </w:rPr>
        <w:t>Clee</w:t>
      </w:r>
      <w:proofErr w:type="spellEnd"/>
      <w:r w:rsidRPr="00E56931">
        <w:rPr>
          <w:szCs w:val="22"/>
        </w:rPr>
        <w:t xml:space="preserve"> presented a proposal to the Recreational </w:t>
      </w:r>
      <w:r w:rsidR="002659EF" w:rsidRPr="00E56931">
        <w:rPr>
          <w:szCs w:val="22"/>
        </w:rPr>
        <w:t>Fishing</w:t>
      </w:r>
      <w:r w:rsidRPr="00E56931">
        <w:rPr>
          <w:szCs w:val="22"/>
        </w:rPr>
        <w:t xml:space="preserve"> Advisory Committee (RFAC) for the installation of CCTV at </w:t>
      </w:r>
      <w:proofErr w:type="spellStart"/>
      <w:r w:rsidRPr="00E56931">
        <w:rPr>
          <w:szCs w:val="22"/>
        </w:rPr>
        <w:t>Mandorah</w:t>
      </w:r>
      <w:proofErr w:type="spellEnd"/>
      <w:r w:rsidRPr="00E56931">
        <w:rPr>
          <w:szCs w:val="22"/>
        </w:rPr>
        <w:t xml:space="preserve"> Jetty. The presentation was well received.</w:t>
      </w:r>
    </w:p>
    <w:p w14:paraId="0C87E8AD" w14:textId="222E5E38" w:rsidR="006B2709" w:rsidRDefault="006B2709" w:rsidP="00E56931">
      <w:pPr>
        <w:ind w:left="720" w:hanging="720"/>
        <w:rPr>
          <w:szCs w:val="22"/>
        </w:rPr>
      </w:pPr>
    </w:p>
    <w:p w14:paraId="67E15E1D" w14:textId="08D02940" w:rsidR="006B2709" w:rsidRDefault="006B2709" w:rsidP="00E56931">
      <w:pPr>
        <w:ind w:left="720" w:hanging="720"/>
        <w:rPr>
          <w:szCs w:val="22"/>
        </w:rPr>
      </w:pPr>
      <w:r>
        <w:rPr>
          <w:szCs w:val="22"/>
        </w:rPr>
        <w:tab/>
      </w:r>
      <w:r w:rsidR="00E942E4">
        <w:rPr>
          <w:szCs w:val="22"/>
        </w:rPr>
        <w:t>Councillors</w:t>
      </w:r>
      <w:r w:rsidR="00E2084D">
        <w:rPr>
          <w:szCs w:val="22"/>
        </w:rPr>
        <w:t xml:space="preserve"> requested that </w:t>
      </w:r>
      <w:r w:rsidR="00CC1C78">
        <w:rPr>
          <w:szCs w:val="22"/>
        </w:rPr>
        <w:t xml:space="preserve">an invitation be extended to </w:t>
      </w:r>
      <w:r>
        <w:rPr>
          <w:szCs w:val="22"/>
        </w:rPr>
        <w:t>Louise McCormack from the Department of Infrastructure to attend the next Ordinary Council Meeting</w:t>
      </w:r>
      <w:r w:rsidR="00660002">
        <w:rPr>
          <w:szCs w:val="22"/>
        </w:rPr>
        <w:t xml:space="preserve"> to </w:t>
      </w:r>
      <w:r w:rsidR="00E2084D">
        <w:rPr>
          <w:szCs w:val="22"/>
        </w:rPr>
        <w:t>address</w:t>
      </w:r>
      <w:r w:rsidR="00660002">
        <w:rPr>
          <w:szCs w:val="22"/>
        </w:rPr>
        <w:t xml:space="preserve"> any questions regarding the </w:t>
      </w:r>
      <w:proofErr w:type="spellStart"/>
      <w:r w:rsidR="00660002">
        <w:rPr>
          <w:szCs w:val="22"/>
        </w:rPr>
        <w:t>Mandorah</w:t>
      </w:r>
      <w:proofErr w:type="spellEnd"/>
      <w:r w:rsidR="00660002">
        <w:rPr>
          <w:szCs w:val="22"/>
        </w:rPr>
        <w:t xml:space="preserve"> Jetty upgrade.</w:t>
      </w:r>
    </w:p>
    <w:p w14:paraId="0C4074FA" w14:textId="77777777" w:rsidR="002659EF" w:rsidRDefault="002659EF" w:rsidP="00E56931">
      <w:pPr>
        <w:ind w:left="720" w:hanging="720"/>
        <w:rPr>
          <w:szCs w:val="22"/>
        </w:rPr>
      </w:pPr>
    </w:p>
    <w:p w14:paraId="1D2FF435" w14:textId="06C78845" w:rsidR="00796AC1" w:rsidRDefault="002659EF" w:rsidP="002659EF">
      <w:pPr>
        <w:rPr>
          <w:b/>
          <w:szCs w:val="22"/>
        </w:rPr>
      </w:pPr>
      <w:r w:rsidRPr="00796AC1">
        <w:rPr>
          <w:b/>
          <w:szCs w:val="22"/>
        </w:rPr>
        <w:t>10.5</w:t>
      </w:r>
      <w:r w:rsidRPr="00796AC1">
        <w:rPr>
          <w:b/>
          <w:szCs w:val="22"/>
        </w:rPr>
        <w:tab/>
        <w:t>Planning for a Vibrant Future – Cox Peninsula</w:t>
      </w:r>
    </w:p>
    <w:p w14:paraId="2FC383A1" w14:textId="056A6B95" w:rsidR="00796AC1" w:rsidRDefault="00796AC1" w:rsidP="002659EF">
      <w:pPr>
        <w:rPr>
          <w:b/>
          <w:szCs w:val="22"/>
        </w:rPr>
      </w:pPr>
    </w:p>
    <w:p w14:paraId="5EADEA80" w14:textId="4CAAD0DF" w:rsidR="00796AC1" w:rsidRDefault="00796AC1" w:rsidP="00796AC1">
      <w:pPr>
        <w:ind w:left="720" w:hanging="720"/>
        <w:rPr>
          <w:szCs w:val="22"/>
        </w:rPr>
      </w:pPr>
      <w:r>
        <w:rPr>
          <w:b/>
          <w:szCs w:val="22"/>
        </w:rPr>
        <w:tab/>
      </w:r>
      <w:r>
        <w:rPr>
          <w:szCs w:val="22"/>
        </w:rPr>
        <w:t xml:space="preserve">NTG has requested council facilitate a community consultation session in relation to their “Planning for a Vibrant Future” discussion paper.  </w:t>
      </w:r>
      <w:r w:rsidR="00F51A67">
        <w:rPr>
          <w:szCs w:val="22"/>
        </w:rPr>
        <w:t>The community consul</w:t>
      </w:r>
      <w:r w:rsidR="001D7ECD">
        <w:rPr>
          <w:szCs w:val="22"/>
        </w:rPr>
        <w:t>t</w:t>
      </w:r>
      <w:r w:rsidR="00F51A67">
        <w:rPr>
          <w:szCs w:val="22"/>
        </w:rPr>
        <w:t xml:space="preserve">ation will be </w:t>
      </w:r>
      <w:proofErr w:type="gramStart"/>
      <w:r w:rsidR="00F51A67">
        <w:rPr>
          <w:szCs w:val="22"/>
        </w:rPr>
        <w:t>occur</w:t>
      </w:r>
      <w:proofErr w:type="gramEnd"/>
      <w:r w:rsidR="00F51A67">
        <w:rPr>
          <w:szCs w:val="22"/>
        </w:rPr>
        <w:t xml:space="preserve"> </w:t>
      </w:r>
      <w:r w:rsidR="00676ECE">
        <w:rPr>
          <w:szCs w:val="22"/>
        </w:rPr>
        <w:t>on 1 February</w:t>
      </w:r>
      <w:r w:rsidR="001D7ECD">
        <w:rPr>
          <w:szCs w:val="22"/>
        </w:rPr>
        <w:t xml:space="preserve">.  For further information please refer to </w:t>
      </w:r>
      <w:hyperlink r:id="rId9" w:history="1">
        <w:r w:rsidR="00484F3A" w:rsidRPr="00AF1E59">
          <w:rPr>
            <w:rStyle w:val="Hyperlink"/>
            <w:szCs w:val="22"/>
          </w:rPr>
          <w:t>https://haveyoursay.nt.gov.au/vibrantfuture</w:t>
        </w:r>
      </w:hyperlink>
      <w:r w:rsidR="00484F3A">
        <w:rPr>
          <w:szCs w:val="22"/>
        </w:rPr>
        <w:t>.  There is an online survey that council encourages the community to complete.</w:t>
      </w:r>
    </w:p>
    <w:p w14:paraId="74BF732D" w14:textId="77777777" w:rsidR="001D7ECD" w:rsidRPr="00796AC1" w:rsidRDefault="001D7ECD" w:rsidP="00796AC1">
      <w:pPr>
        <w:ind w:left="720" w:hanging="720"/>
        <w:rPr>
          <w:szCs w:val="22"/>
        </w:rPr>
      </w:pPr>
    </w:p>
    <w:p w14:paraId="4128E639" w14:textId="77777777" w:rsidR="004C16B4" w:rsidRDefault="004C16B4">
      <w:pPr>
        <w:rPr>
          <w:b/>
          <w:szCs w:val="22"/>
        </w:rPr>
      </w:pPr>
      <w:r>
        <w:rPr>
          <w:b/>
          <w:szCs w:val="22"/>
        </w:rPr>
        <w:br w:type="page"/>
      </w:r>
    </w:p>
    <w:p w14:paraId="350583F0" w14:textId="5E0E1B41" w:rsidR="001411AA" w:rsidRDefault="001411AA" w:rsidP="00BA00E0">
      <w:pPr>
        <w:ind w:left="720" w:hanging="720"/>
        <w:rPr>
          <w:b/>
          <w:szCs w:val="22"/>
        </w:rPr>
      </w:pPr>
      <w:r>
        <w:rPr>
          <w:b/>
          <w:szCs w:val="22"/>
        </w:rPr>
        <w:lastRenderedPageBreak/>
        <w:t>10.</w:t>
      </w:r>
      <w:r w:rsidR="00232FB9">
        <w:rPr>
          <w:b/>
          <w:szCs w:val="22"/>
        </w:rPr>
        <w:t>6</w:t>
      </w:r>
      <w:r>
        <w:rPr>
          <w:b/>
          <w:szCs w:val="22"/>
        </w:rPr>
        <w:tab/>
        <w:t>Draft Audit Committee Minutes</w:t>
      </w:r>
    </w:p>
    <w:p w14:paraId="5684DADB" w14:textId="0A2877F5" w:rsidR="001411AA" w:rsidRDefault="00E22AD7" w:rsidP="00E942E4">
      <w:pPr>
        <w:rPr>
          <w:b/>
          <w:noProof/>
          <w:szCs w:val="22"/>
        </w:rPr>
      </w:pPr>
      <w:r>
        <w:rPr>
          <w:b/>
          <w:szCs w:val="22"/>
        </w:rPr>
        <w:tab/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462"/>
      </w:tblGrid>
      <w:tr w:rsidR="009E792D" w:rsidRPr="0048756C" w14:paraId="2A2E7A8E" w14:textId="77777777" w:rsidTr="00683541">
        <w:tc>
          <w:tcPr>
            <w:tcW w:w="9462" w:type="dxa"/>
            <w:shd w:val="clear" w:color="auto" w:fill="F2F2F2" w:themeFill="background1" w:themeFillShade="F2"/>
          </w:tcPr>
          <w:p w14:paraId="00A2FD76" w14:textId="7134643C" w:rsidR="009E792D" w:rsidRPr="0048756C" w:rsidRDefault="009E792D" w:rsidP="00683541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</w:t>
            </w:r>
            <w:r w:rsidR="00D23BEA">
              <w:rPr>
                <w:b/>
                <w:szCs w:val="22"/>
              </w:rPr>
              <w:t>8</w:t>
            </w:r>
            <w:r w:rsidRPr="0048756C">
              <w:rPr>
                <w:b/>
                <w:szCs w:val="22"/>
              </w:rPr>
              <w:t>/</w:t>
            </w:r>
            <w:r w:rsidR="00D23BEA">
              <w:rPr>
                <w:b/>
                <w:szCs w:val="22"/>
              </w:rPr>
              <w:t>137</w:t>
            </w:r>
          </w:p>
          <w:p w14:paraId="07E24461" w14:textId="2A4C9CF4" w:rsidR="009E792D" w:rsidRPr="0048756C" w:rsidRDefault="009E792D" w:rsidP="0068354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That the draft Audit Committee Minutes dated Tuesday 17 October 2017 be received and noted.</w:t>
            </w:r>
          </w:p>
          <w:p w14:paraId="0E65ECAC" w14:textId="586374AF" w:rsidR="009E792D" w:rsidRPr="0048756C" w:rsidRDefault="009E792D" w:rsidP="00683541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43229B">
              <w:rPr>
                <w:b/>
                <w:szCs w:val="22"/>
              </w:rPr>
              <w:t>Vice President Trish McIntyre</w:t>
            </w:r>
          </w:p>
          <w:p w14:paraId="773540A2" w14:textId="7A80328A" w:rsidR="009E792D" w:rsidRPr="0048756C" w:rsidRDefault="009E792D" w:rsidP="00683541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43229B">
              <w:rPr>
                <w:b/>
                <w:szCs w:val="22"/>
              </w:rPr>
              <w:t>Cr Neil White</w:t>
            </w:r>
          </w:p>
          <w:p w14:paraId="50FD8D9C" w14:textId="231FD797" w:rsidR="009E792D" w:rsidRPr="0048756C" w:rsidRDefault="009E792D" w:rsidP="00683541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43229B">
              <w:rPr>
                <w:b/>
                <w:szCs w:val="22"/>
              </w:rPr>
              <w:t>AIF</w:t>
            </w:r>
          </w:p>
        </w:tc>
      </w:tr>
    </w:tbl>
    <w:p w14:paraId="54206E1B" w14:textId="77777777" w:rsidR="009E792D" w:rsidRPr="0048756C" w:rsidRDefault="009E792D" w:rsidP="009E792D">
      <w:pPr>
        <w:rPr>
          <w:szCs w:val="22"/>
        </w:rPr>
      </w:pPr>
    </w:p>
    <w:p w14:paraId="381D4AAF" w14:textId="23369EE9" w:rsidR="00F41424" w:rsidRDefault="00D37F81" w:rsidP="00BA00E0">
      <w:pPr>
        <w:ind w:left="720" w:hanging="720"/>
        <w:rPr>
          <w:b/>
          <w:szCs w:val="22"/>
        </w:rPr>
      </w:pPr>
      <w:r>
        <w:rPr>
          <w:b/>
          <w:szCs w:val="22"/>
        </w:rPr>
        <w:t>10.</w:t>
      </w:r>
      <w:r w:rsidR="00C57077">
        <w:rPr>
          <w:b/>
          <w:szCs w:val="22"/>
        </w:rPr>
        <w:t>7</w:t>
      </w:r>
      <w:r>
        <w:rPr>
          <w:b/>
          <w:szCs w:val="22"/>
        </w:rPr>
        <w:tab/>
        <w:t xml:space="preserve">Draft </w:t>
      </w:r>
      <w:proofErr w:type="spellStart"/>
      <w:r>
        <w:rPr>
          <w:b/>
          <w:szCs w:val="22"/>
        </w:rPr>
        <w:t>Wagait</w:t>
      </w:r>
      <w:proofErr w:type="spellEnd"/>
      <w:r>
        <w:rPr>
          <w:b/>
          <w:szCs w:val="22"/>
        </w:rPr>
        <w:t xml:space="preserve"> shire Emergency Management Recovery Committee Minutes</w:t>
      </w:r>
    </w:p>
    <w:p w14:paraId="5358D648" w14:textId="2DA72E29" w:rsidR="00D37F81" w:rsidRPr="00C57077" w:rsidRDefault="00D37F81" w:rsidP="00BA00E0">
      <w:pPr>
        <w:ind w:left="720" w:hanging="720"/>
        <w:rPr>
          <w:szCs w:val="22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236"/>
      </w:tblGrid>
      <w:tr w:rsidR="00710AFA" w:rsidRPr="0048756C" w14:paraId="18406CC9" w14:textId="77777777" w:rsidTr="00EE3539">
        <w:tc>
          <w:tcPr>
            <w:tcW w:w="9236" w:type="dxa"/>
            <w:shd w:val="clear" w:color="auto" w:fill="F2F2F2" w:themeFill="background1" w:themeFillShade="F2"/>
          </w:tcPr>
          <w:p w14:paraId="22C0B156" w14:textId="7B92F1C4" w:rsidR="00710AFA" w:rsidRPr="0048756C" w:rsidRDefault="00710AFA" w:rsidP="00D67A69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</w:t>
            </w:r>
            <w:r w:rsidR="00D23BEA">
              <w:rPr>
                <w:b/>
                <w:szCs w:val="22"/>
              </w:rPr>
              <w:t>8</w:t>
            </w:r>
            <w:r w:rsidRPr="0048756C">
              <w:rPr>
                <w:b/>
                <w:szCs w:val="22"/>
              </w:rPr>
              <w:t>/</w:t>
            </w:r>
            <w:r w:rsidR="00D23BEA">
              <w:rPr>
                <w:b/>
                <w:szCs w:val="22"/>
              </w:rPr>
              <w:t>138</w:t>
            </w:r>
          </w:p>
          <w:p w14:paraId="555FE6F0" w14:textId="0F74B4A3" w:rsidR="00710AFA" w:rsidRPr="0048756C" w:rsidRDefault="00710AFA" w:rsidP="00D67A6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That the draft Emergency Management Recovery Committee minutes dated 22 November 2017 be received and noted.</w:t>
            </w:r>
          </w:p>
          <w:p w14:paraId="5B2B75F4" w14:textId="57CC9EED" w:rsidR="00710AFA" w:rsidRPr="0048756C" w:rsidRDefault="00710AFA" w:rsidP="00D67A69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FC2422">
              <w:rPr>
                <w:b/>
                <w:szCs w:val="22"/>
              </w:rPr>
              <w:t>Vice President Trish McIntyre</w:t>
            </w:r>
          </w:p>
          <w:p w14:paraId="2D58F9A4" w14:textId="5FF9CA01" w:rsidR="00710AFA" w:rsidRPr="0048756C" w:rsidRDefault="00710AFA" w:rsidP="00D67A69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FC2422">
              <w:rPr>
                <w:b/>
                <w:szCs w:val="22"/>
              </w:rPr>
              <w:t xml:space="preserve">Cr </w:t>
            </w:r>
            <w:proofErr w:type="spellStart"/>
            <w:r w:rsidR="00FC2422">
              <w:rPr>
                <w:b/>
                <w:szCs w:val="22"/>
              </w:rPr>
              <w:t>Shenagh</w:t>
            </w:r>
            <w:proofErr w:type="spellEnd"/>
            <w:r w:rsidR="00FC2422">
              <w:rPr>
                <w:b/>
                <w:szCs w:val="22"/>
              </w:rPr>
              <w:t xml:space="preserve"> Gamble</w:t>
            </w:r>
          </w:p>
          <w:p w14:paraId="496DE6EA" w14:textId="0CC77563" w:rsidR="00710AFA" w:rsidRPr="0048756C" w:rsidRDefault="00710AFA" w:rsidP="00D67A69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FC2422">
              <w:rPr>
                <w:b/>
                <w:szCs w:val="22"/>
              </w:rPr>
              <w:t>AIF</w:t>
            </w:r>
          </w:p>
        </w:tc>
      </w:tr>
    </w:tbl>
    <w:p w14:paraId="77AAF731" w14:textId="2A579DD3" w:rsidR="00F628F5" w:rsidRDefault="00F628F5" w:rsidP="00AD60C2">
      <w:pPr>
        <w:rPr>
          <w:b/>
          <w:szCs w:val="22"/>
        </w:rPr>
      </w:pPr>
    </w:p>
    <w:p w14:paraId="6E2708C8" w14:textId="33F3659C" w:rsidR="00AD60C2" w:rsidRPr="00AD60C2" w:rsidRDefault="001851C4" w:rsidP="00AD60C2">
      <w:pPr>
        <w:rPr>
          <w:b/>
          <w:szCs w:val="22"/>
        </w:rPr>
      </w:pPr>
      <w:r>
        <w:rPr>
          <w:b/>
          <w:szCs w:val="22"/>
        </w:rPr>
        <w:t>11</w:t>
      </w:r>
      <w:r w:rsidR="00EB1785">
        <w:rPr>
          <w:b/>
          <w:szCs w:val="22"/>
        </w:rPr>
        <w:t>.0</w:t>
      </w:r>
      <w:r w:rsidR="0086423F" w:rsidRPr="0086423F">
        <w:rPr>
          <w:b/>
          <w:szCs w:val="22"/>
        </w:rPr>
        <w:tab/>
        <w:t>UPCOMING EVENTS</w:t>
      </w:r>
    </w:p>
    <w:p w14:paraId="6A88CC1A" w14:textId="77777777" w:rsidR="00AD60C2" w:rsidRPr="001B5014" w:rsidRDefault="00AD60C2" w:rsidP="00AD60C2">
      <w:pPr>
        <w:ind w:left="709"/>
        <w:jc w:val="both"/>
        <w:rPr>
          <w:rFonts w:asciiTheme="minorHAnsi" w:eastAsiaTheme="minorHAnsi" w:hAnsiTheme="minorHAnsi" w:cstheme="minorBidi"/>
          <w:b/>
          <w:szCs w:val="22"/>
        </w:rPr>
      </w:pPr>
    </w:p>
    <w:p w14:paraId="5F33E061" w14:textId="44181B2E" w:rsidR="009A6323" w:rsidRDefault="00F17BE0" w:rsidP="00F37E39">
      <w:pPr>
        <w:tabs>
          <w:tab w:val="left" w:pos="720"/>
        </w:tabs>
        <w:rPr>
          <w:rFonts w:asciiTheme="minorHAnsi" w:hAnsiTheme="minorHAnsi" w:cs="Calibri"/>
          <w:color w:val="000000" w:themeColor="text1"/>
          <w:szCs w:val="22"/>
        </w:rPr>
      </w:pPr>
      <w:r>
        <w:rPr>
          <w:rFonts w:asciiTheme="minorHAnsi" w:hAnsiTheme="minorHAnsi" w:cs="Calibri"/>
          <w:color w:val="000000" w:themeColor="text1"/>
          <w:szCs w:val="22"/>
        </w:rPr>
        <w:t>11.1</w:t>
      </w:r>
      <w:r w:rsidR="009A6323">
        <w:rPr>
          <w:rFonts w:asciiTheme="minorHAnsi" w:hAnsiTheme="minorHAnsi" w:cs="Calibri"/>
          <w:color w:val="000000" w:themeColor="text1"/>
          <w:szCs w:val="22"/>
        </w:rPr>
        <w:tab/>
        <w:t>Friday 26 January 2018 – Australia Day</w:t>
      </w:r>
    </w:p>
    <w:p w14:paraId="2116E231" w14:textId="77777777" w:rsidR="00AD60C2" w:rsidRDefault="00AD60C2" w:rsidP="00F37E39">
      <w:pPr>
        <w:tabs>
          <w:tab w:val="left" w:pos="720"/>
        </w:tabs>
        <w:rPr>
          <w:rFonts w:asciiTheme="minorHAnsi" w:hAnsiTheme="minorHAnsi" w:cs="Calibri"/>
          <w:szCs w:val="22"/>
        </w:rPr>
      </w:pPr>
    </w:p>
    <w:p w14:paraId="0C1D7459" w14:textId="78AEAB86" w:rsidR="00A56937" w:rsidRDefault="001851C4" w:rsidP="00A56937">
      <w:pPr>
        <w:rPr>
          <w:b/>
          <w:szCs w:val="22"/>
        </w:rPr>
      </w:pPr>
      <w:r>
        <w:rPr>
          <w:b/>
          <w:szCs w:val="22"/>
        </w:rPr>
        <w:t>12</w:t>
      </w:r>
      <w:r w:rsidR="00EB1785">
        <w:rPr>
          <w:b/>
          <w:szCs w:val="22"/>
        </w:rPr>
        <w:t>.0</w:t>
      </w:r>
      <w:r w:rsidR="00A56937" w:rsidRPr="0048756C">
        <w:rPr>
          <w:b/>
          <w:szCs w:val="22"/>
        </w:rPr>
        <w:tab/>
        <w:t>LATE ITEMS AND GENERAL BUSINESS</w:t>
      </w:r>
    </w:p>
    <w:p w14:paraId="5FF72C50" w14:textId="552B09A0" w:rsidR="00F42742" w:rsidRDefault="00F42742" w:rsidP="00A56937">
      <w:pPr>
        <w:rPr>
          <w:b/>
          <w:szCs w:val="22"/>
        </w:rPr>
      </w:pPr>
    </w:p>
    <w:p w14:paraId="1AE85397" w14:textId="79976344" w:rsidR="00067751" w:rsidRPr="004F133C" w:rsidRDefault="00E942E4" w:rsidP="004F133C">
      <w:pPr>
        <w:ind w:left="720" w:hanging="720"/>
        <w:rPr>
          <w:szCs w:val="22"/>
        </w:rPr>
      </w:pPr>
      <w:r>
        <w:rPr>
          <w:szCs w:val="22"/>
        </w:rPr>
        <w:tab/>
        <w:t>Nil to action.</w:t>
      </w:r>
    </w:p>
    <w:p w14:paraId="32ADC894" w14:textId="4FF4AC28" w:rsidR="006F0462" w:rsidRDefault="006F0462" w:rsidP="00A56937">
      <w:pPr>
        <w:rPr>
          <w:b/>
          <w:szCs w:val="22"/>
        </w:rPr>
      </w:pPr>
      <w:r>
        <w:rPr>
          <w:b/>
          <w:szCs w:val="22"/>
        </w:rPr>
        <w:tab/>
      </w:r>
    </w:p>
    <w:p w14:paraId="65AD438E" w14:textId="20C6A39F" w:rsidR="00A56937" w:rsidRDefault="001851C4" w:rsidP="00A56937">
      <w:pPr>
        <w:rPr>
          <w:b/>
          <w:szCs w:val="22"/>
        </w:rPr>
      </w:pPr>
      <w:r>
        <w:rPr>
          <w:b/>
          <w:szCs w:val="22"/>
        </w:rPr>
        <w:t>13</w:t>
      </w:r>
      <w:r w:rsidR="00EB1785">
        <w:rPr>
          <w:b/>
          <w:szCs w:val="22"/>
        </w:rPr>
        <w:t>.0</w:t>
      </w:r>
      <w:r w:rsidR="00A56937" w:rsidRPr="0048756C">
        <w:rPr>
          <w:b/>
          <w:szCs w:val="22"/>
        </w:rPr>
        <w:tab/>
        <w:t>IN-CAMERA ITEMS</w:t>
      </w:r>
    </w:p>
    <w:p w14:paraId="5271D9CC" w14:textId="063BB44E" w:rsidR="00EE159A" w:rsidRDefault="00567DD9" w:rsidP="00EE159A">
      <w:pPr>
        <w:rPr>
          <w:szCs w:val="22"/>
        </w:rPr>
      </w:pPr>
      <w:r>
        <w:rPr>
          <w:b/>
          <w:szCs w:val="22"/>
        </w:rPr>
        <w:tab/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462"/>
      </w:tblGrid>
      <w:tr w:rsidR="00EE159A" w:rsidRPr="0048756C" w14:paraId="2C890709" w14:textId="77777777" w:rsidTr="00AD7B2B">
        <w:tc>
          <w:tcPr>
            <w:tcW w:w="9462" w:type="dxa"/>
            <w:shd w:val="clear" w:color="auto" w:fill="F2F2F2" w:themeFill="background1" w:themeFillShade="F2"/>
          </w:tcPr>
          <w:p w14:paraId="74BD4D3C" w14:textId="27A96EB6" w:rsidR="00EE159A" w:rsidRPr="0048756C" w:rsidRDefault="00EE159A" w:rsidP="00AD7B2B">
            <w:pPr>
              <w:rPr>
                <w:b/>
                <w:szCs w:val="22"/>
              </w:rPr>
            </w:pPr>
            <w:bookmarkStart w:id="7" w:name="_Hlk503530242"/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</w:t>
            </w:r>
            <w:r w:rsidR="00D23BEA">
              <w:rPr>
                <w:b/>
                <w:szCs w:val="22"/>
              </w:rPr>
              <w:t>8</w:t>
            </w:r>
            <w:r w:rsidRPr="0048756C">
              <w:rPr>
                <w:b/>
                <w:szCs w:val="22"/>
              </w:rPr>
              <w:t>/</w:t>
            </w:r>
            <w:r w:rsidR="00D23BEA">
              <w:rPr>
                <w:b/>
                <w:szCs w:val="22"/>
              </w:rPr>
              <w:t>139</w:t>
            </w:r>
          </w:p>
          <w:p w14:paraId="1D48E6BE" w14:textId="53AAA07D" w:rsidR="00EE159A" w:rsidRDefault="003C3284" w:rsidP="00AD7B2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That Council close the meeting to the general public in accordance with section 65(2) of the Local Government Act to enable Council to discuss in a Confidential Session an item described under Local Government (Administration) regulation 8;</w:t>
            </w:r>
          </w:p>
          <w:p w14:paraId="53DBCEF3" w14:textId="47E5DC14" w:rsidR="003C3284" w:rsidRDefault="003C3284" w:rsidP="003C3284">
            <w:pPr>
              <w:pStyle w:val="ListParagraph"/>
              <w:numPr>
                <w:ilvl w:val="0"/>
                <w:numId w:val="39"/>
              </w:numPr>
              <w:rPr>
                <w:b/>
                <w:szCs w:val="22"/>
              </w:rPr>
            </w:pPr>
            <w:r>
              <w:rPr>
                <w:b/>
                <w:szCs w:val="22"/>
              </w:rPr>
              <w:t>Information about the employment of a particular individual as a member of the staff or possible member of the staff of the Council that could, if publicly disclosed, cause prejudice to the individual;</w:t>
            </w:r>
          </w:p>
          <w:p w14:paraId="5838D1D7" w14:textId="791E73BD" w:rsidR="003C3284" w:rsidRPr="003C3284" w:rsidRDefault="003C3284" w:rsidP="003C3284">
            <w:pPr>
              <w:pStyle w:val="ListParagraph"/>
              <w:numPr>
                <w:ilvl w:val="0"/>
                <w:numId w:val="39"/>
              </w:numPr>
              <w:rPr>
                <w:b/>
                <w:szCs w:val="22"/>
              </w:rPr>
            </w:pPr>
            <w:r>
              <w:rPr>
                <w:b/>
                <w:szCs w:val="22"/>
              </w:rPr>
              <w:t>Information about the personal circumstances of a resident or ratepayer;</w:t>
            </w:r>
          </w:p>
          <w:p w14:paraId="10C8C8E3" w14:textId="787D64ED" w:rsidR="00EE159A" w:rsidRPr="0048756C" w:rsidRDefault="00EE159A" w:rsidP="00AD7B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6F0462">
              <w:rPr>
                <w:b/>
                <w:szCs w:val="22"/>
              </w:rPr>
              <w:t xml:space="preserve">President Peter </w:t>
            </w:r>
            <w:proofErr w:type="spellStart"/>
            <w:r w:rsidR="006F0462">
              <w:rPr>
                <w:b/>
                <w:szCs w:val="22"/>
              </w:rPr>
              <w:t>Clee</w:t>
            </w:r>
            <w:proofErr w:type="spellEnd"/>
          </w:p>
          <w:p w14:paraId="01CF7958" w14:textId="361B9FA4" w:rsidR="00EE159A" w:rsidRPr="0048756C" w:rsidRDefault="00EE159A" w:rsidP="00AD7B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6F0462">
              <w:rPr>
                <w:b/>
                <w:szCs w:val="22"/>
              </w:rPr>
              <w:t xml:space="preserve">Cr </w:t>
            </w:r>
            <w:proofErr w:type="spellStart"/>
            <w:r w:rsidR="006F0462">
              <w:rPr>
                <w:b/>
                <w:szCs w:val="22"/>
              </w:rPr>
              <w:t>Shenagh</w:t>
            </w:r>
            <w:proofErr w:type="spellEnd"/>
            <w:r w:rsidR="006F0462">
              <w:rPr>
                <w:b/>
                <w:szCs w:val="22"/>
              </w:rPr>
              <w:t xml:space="preserve"> Gamble</w:t>
            </w:r>
          </w:p>
          <w:p w14:paraId="0F6EE662" w14:textId="6AFB1BDD" w:rsidR="00EE159A" w:rsidRPr="0048756C" w:rsidRDefault="00EE159A" w:rsidP="00AD7B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  <w:r w:rsidR="006F0462">
              <w:rPr>
                <w:b/>
                <w:szCs w:val="22"/>
              </w:rPr>
              <w:t>AIF</w:t>
            </w:r>
          </w:p>
        </w:tc>
      </w:tr>
      <w:bookmarkEnd w:id="7"/>
    </w:tbl>
    <w:p w14:paraId="1FDFAF0D" w14:textId="77777777" w:rsidR="00EE159A" w:rsidRPr="0048756C" w:rsidRDefault="00EE159A" w:rsidP="00EE159A">
      <w:pPr>
        <w:rPr>
          <w:szCs w:val="22"/>
        </w:rPr>
      </w:pPr>
    </w:p>
    <w:p w14:paraId="433814A7" w14:textId="77777777" w:rsidR="003C3284" w:rsidRDefault="00DD3D15" w:rsidP="00A56937">
      <w:pPr>
        <w:rPr>
          <w:szCs w:val="22"/>
        </w:rPr>
      </w:pPr>
      <w:r>
        <w:rPr>
          <w:szCs w:val="22"/>
        </w:rPr>
        <w:t xml:space="preserve"> </w:t>
      </w:r>
      <w:r w:rsidR="003C3284">
        <w:rPr>
          <w:szCs w:val="22"/>
        </w:rPr>
        <w:tab/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462"/>
      </w:tblGrid>
      <w:tr w:rsidR="003C3284" w:rsidRPr="0048756C" w14:paraId="37C6C3EB" w14:textId="77777777" w:rsidTr="00AD7B2B">
        <w:tc>
          <w:tcPr>
            <w:tcW w:w="9462" w:type="dxa"/>
            <w:shd w:val="clear" w:color="auto" w:fill="F2F2F2" w:themeFill="background1" w:themeFillShade="F2"/>
          </w:tcPr>
          <w:p w14:paraId="597D288D" w14:textId="49D30494" w:rsidR="003C3284" w:rsidRPr="0048756C" w:rsidRDefault="003C3284" w:rsidP="00AD7B2B">
            <w:pPr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Resolution N</w:t>
            </w:r>
            <w:r>
              <w:rPr>
                <w:b/>
                <w:szCs w:val="22"/>
              </w:rPr>
              <w:t>o. 201</w:t>
            </w:r>
            <w:r w:rsidR="00D23BEA">
              <w:rPr>
                <w:b/>
                <w:szCs w:val="22"/>
              </w:rPr>
              <w:t>8</w:t>
            </w:r>
            <w:r w:rsidRPr="0048756C">
              <w:rPr>
                <w:b/>
                <w:szCs w:val="22"/>
              </w:rPr>
              <w:t>/</w:t>
            </w:r>
            <w:r w:rsidR="00D23BEA">
              <w:rPr>
                <w:b/>
                <w:szCs w:val="22"/>
              </w:rPr>
              <w:t>140</w:t>
            </w:r>
          </w:p>
          <w:p w14:paraId="3B636D17" w14:textId="645A2B9D" w:rsidR="003C3284" w:rsidRPr="003C3284" w:rsidRDefault="003C3284" w:rsidP="003C3284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That Council re-open the meeting to the general public in accordance with Section 65(1) of the Local Government Act.</w:t>
            </w:r>
          </w:p>
          <w:p w14:paraId="705CD8C1" w14:textId="1346B48D" w:rsidR="003C3284" w:rsidRPr="0048756C" w:rsidRDefault="003C3284" w:rsidP="00AD7B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Moved:</w:t>
            </w:r>
            <w:r w:rsidRPr="0048756C">
              <w:rPr>
                <w:b/>
                <w:szCs w:val="22"/>
              </w:rPr>
              <w:tab/>
            </w:r>
            <w:r w:rsidR="00AE05A8">
              <w:rPr>
                <w:b/>
                <w:szCs w:val="22"/>
              </w:rPr>
              <w:t xml:space="preserve">President Peter </w:t>
            </w:r>
            <w:proofErr w:type="spellStart"/>
            <w:r w:rsidR="00AE05A8">
              <w:rPr>
                <w:b/>
                <w:szCs w:val="22"/>
              </w:rPr>
              <w:t>Clee</w:t>
            </w:r>
            <w:proofErr w:type="spellEnd"/>
          </w:p>
          <w:p w14:paraId="34F4564E" w14:textId="50287632" w:rsidR="003C3284" w:rsidRPr="0048756C" w:rsidRDefault="003C3284" w:rsidP="00AD7B2B">
            <w:pPr>
              <w:tabs>
                <w:tab w:val="left" w:pos="1134"/>
              </w:tabs>
              <w:rPr>
                <w:b/>
                <w:szCs w:val="22"/>
              </w:rPr>
            </w:pPr>
            <w:r w:rsidRPr="0048756C">
              <w:rPr>
                <w:b/>
                <w:szCs w:val="22"/>
              </w:rPr>
              <w:t>Seconded:</w:t>
            </w:r>
            <w:r w:rsidRPr="0048756C">
              <w:rPr>
                <w:b/>
                <w:szCs w:val="22"/>
              </w:rPr>
              <w:tab/>
            </w:r>
            <w:r w:rsidR="00AE05A8">
              <w:rPr>
                <w:b/>
                <w:szCs w:val="22"/>
              </w:rPr>
              <w:t>Cr Neil W</w:t>
            </w:r>
            <w:r w:rsidR="00E942E4">
              <w:rPr>
                <w:b/>
                <w:szCs w:val="22"/>
              </w:rPr>
              <w:t>h</w:t>
            </w:r>
            <w:r w:rsidR="00AE05A8">
              <w:rPr>
                <w:b/>
                <w:szCs w:val="22"/>
              </w:rPr>
              <w:t>ite</w:t>
            </w:r>
          </w:p>
          <w:p w14:paraId="1C9FC149" w14:textId="77777777" w:rsidR="003C3284" w:rsidRPr="0048756C" w:rsidRDefault="003C3284" w:rsidP="00AD7B2B">
            <w:pPr>
              <w:tabs>
                <w:tab w:val="left" w:pos="1134"/>
              </w:tabs>
              <w:rPr>
                <w:szCs w:val="22"/>
              </w:rPr>
            </w:pPr>
            <w:r w:rsidRPr="0048756C">
              <w:rPr>
                <w:b/>
                <w:szCs w:val="22"/>
              </w:rPr>
              <w:t>Vote:</w:t>
            </w:r>
            <w:r w:rsidRPr="0048756C">
              <w:rPr>
                <w:b/>
                <w:szCs w:val="22"/>
              </w:rPr>
              <w:tab/>
            </w:r>
          </w:p>
        </w:tc>
      </w:tr>
    </w:tbl>
    <w:p w14:paraId="17F07D3A" w14:textId="35F209E7" w:rsidR="00EE159A" w:rsidRDefault="00EE159A" w:rsidP="00A56937">
      <w:pPr>
        <w:rPr>
          <w:szCs w:val="22"/>
        </w:rPr>
      </w:pPr>
    </w:p>
    <w:p w14:paraId="2172A7A1" w14:textId="31AD7B64" w:rsidR="00067751" w:rsidRDefault="00067751" w:rsidP="00A56937">
      <w:pPr>
        <w:rPr>
          <w:szCs w:val="22"/>
        </w:rPr>
      </w:pPr>
      <w:r>
        <w:rPr>
          <w:szCs w:val="22"/>
        </w:rPr>
        <w:tab/>
        <w:t>The meeting was closed off to the public at 8.15pm.</w:t>
      </w:r>
    </w:p>
    <w:p w14:paraId="13E9FFBA" w14:textId="641B9E50" w:rsidR="00067751" w:rsidRDefault="00067751" w:rsidP="00A56937">
      <w:pPr>
        <w:rPr>
          <w:szCs w:val="22"/>
        </w:rPr>
      </w:pPr>
      <w:r>
        <w:rPr>
          <w:szCs w:val="22"/>
        </w:rPr>
        <w:tab/>
      </w:r>
    </w:p>
    <w:p w14:paraId="1AA9A166" w14:textId="2611A0FF" w:rsidR="007D327A" w:rsidRDefault="001851C4" w:rsidP="007D327A">
      <w:pPr>
        <w:rPr>
          <w:b/>
          <w:szCs w:val="22"/>
        </w:rPr>
      </w:pPr>
      <w:r>
        <w:rPr>
          <w:b/>
          <w:szCs w:val="22"/>
        </w:rPr>
        <w:t>14</w:t>
      </w:r>
      <w:r w:rsidR="00EB1785">
        <w:rPr>
          <w:b/>
          <w:szCs w:val="22"/>
        </w:rPr>
        <w:t>.0</w:t>
      </w:r>
      <w:r w:rsidR="00B405AF" w:rsidRPr="0048756C">
        <w:rPr>
          <w:b/>
          <w:szCs w:val="22"/>
        </w:rPr>
        <w:tab/>
        <w:t>DATE OF NEXT MEETING</w:t>
      </w:r>
    </w:p>
    <w:p w14:paraId="0D5A2504" w14:textId="77777777" w:rsidR="002C0784" w:rsidRPr="0048756C" w:rsidRDefault="002C0784" w:rsidP="007D327A">
      <w:pPr>
        <w:rPr>
          <w:b/>
          <w:szCs w:val="22"/>
        </w:rPr>
      </w:pPr>
    </w:p>
    <w:p w14:paraId="692CE0A2" w14:textId="119EA70C" w:rsidR="00A102D0" w:rsidRPr="0048756C" w:rsidRDefault="007D327A" w:rsidP="006678DA">
      <w:pPr>
        <w:tabs>
          <w:tab w:val="left" w:pos="709"/>
        </w:tabs>
        <w:ind w:left="709" w:hanging="709"/>
        <w:rPr>
          <w:szCs w:val="22"/>
        </w:rPr>
      </w:pPr>
      <w:r w:rsidRPr="0048756C">
        <w:rPr>
          <w:szCs w:val="22"/>
        </w:rPr>
        <w:tab/>
      </w:r>
      <w:r w:rsidR="00B27E23" w:rsidRPr="0048756C">
        <w:rPr>
          <w:szCs w:val="22"/>
        </w:rPr>
        <w:tab/>
      </w:r>
      <w:r w:rsidR="003C7BEB" w:rsidRPr="0048756C">
        <w:rPr>
          <w:szCs w:val="22"/>
        </w:rPr>
        <w:t xml:space="preserve">The next Council Meeting is to be held </w:t>
      </w:r>
      <w:r w:rsidR="008F6748">
        <w:rPr>
          <w:szCs w:val="22"/>
        </w:rPr>
        <w:t xml:space="preserve">on Tuesday </w:t>
      </w:r>
      <w:r w:rsidR="009A6323">
        <w:rPr>
          <w:szCs w:val="22"/>
        </w:rPr>
        <w:t>16 January</w:t>
      </w:r>
      <w:r w:rsidR="008F6748">
        <w:rPr>
          <w:szCs w:val="22"/>
        </w:rPr>
        <w:t xml:space="preserve"> 2017</w:t>
      </w:r>
      <w:r w:rsidR="00A102D0" w:rsidRPr="0048756C">
        <w:rPr>
          <w:szCs w:val="22"/>
        </w:rPr>
        <w:t xml:space="preserve"> in the Council</w:t>
      </w:r>
      <w:r w:rsidR="009420F1">
        <w:rPr>
          <w:szCs w:val="22"/>
        </w:rPr>
        <w:t xml:space="preserve"> Chambers, 62</w:t>
      </w:r>
      <w:r w:rsidRPr="0048756C">
        <w:rPr>
          <w:szCs w:val="22"/>
        </w:rPr>
        <w:t xml:space="preserve"> </w:t>
      </w:r>
      <w:proofErr w:type="spellStart"/>
      <w:r w:rsidRPr="0048756C">
        <w:rPr>
          <w:szCs w:val="22"/>
        </w:rPr>
        <w:t>Wagait</w:t>
      </w:r>
      <w:proofErr w:type="spellEnd"/>
      <w:r w:rsidRPr="0048756C">
        <w:rPr>
          <w:szCs w:val="22"/>
        </w:rPr>
        <w:t xml:space="preserve"> Tower Road, </w:t>
      </w:r>
      <w:proofErr w:type="spellStart"/>
      <w:r w:rsidRPr="0048756C">
        <w:rPr>
          <w:szCs w:val="22"/>
        </w:rPr>
        <w:t>Wagait</w:t>
      </w:r>
      <w:proofErr w:type="spellEnd"/>
      <w:r w:rsidRPr="0048756C">
        <w:rPr>
          <w:szCs w:val="22"/>
        </w:rPr>
        <w:t xml:space="preserve"> Beach.</w:t>
      </w:r>
    </w:p>
    <w:p w14:paraId="514D48F8" w14:textId="473DB091" w:rsidR="003C7BEB" w:rsidRPr="0048756C" w:rsidRDefault="001851C4" w:rsidP="005257D5">
      <w:pPr>
        <w:pStyle w:val="Heading1"/>
      </w:pPr>
      <w:bookmarkStart w:id="8" w:name="_Toc300844497"/>
      <w:r>
        <w:lastRenderedPageBreak/>
        <w:t>15</w:t>
      </w:r>
      <w:r w:rsidR="00EB1785">
        <w:t>.0</w:t>
      </w:r>
      <w:r w:rsidR="00B405AF" w:rsidRPr="0048756C">
        <w:tab/>
      </w:r>
      <w:r w:rsidR="003C7BEB" w:rsidRPr="0048756C">
        <w:t>CLOSE</w:t>
      </w:r>
      <w:r w:rsidR="0077033D" w:rsidRPr="0048756C">
        <w:t xml:space="preserve"> OF MEETING</w:t>
      </w:r>
      <w:bookmarkEnd w:id="8"/>
    </w:p>
    <w:p w14:paraId="07B11E53" w14:textId="01926402" w:rsidR="007D327A" w:rsidRDefault="007D327A" w:rsidP="002C0784">
      <w:pPr>
        <w:tabs>
          <w:tab w:val="left" w:pos="567"/>
        </w:tabs>
        <w:rPr>
          <w:szCs w:val="22"/>
        </w:rPr>
      </w:pPr>
      <w:r w:rsidRPr="0048756C">
        <w:rPr>
          <w:szCs w:val="22"/>
        </w:rPr>
        <w:tab/>
        <w:t xml:space="preserve">The Chair declared the meeting closed at </w:t>
      </w:r>
      <w:r w:rsidR="00AE05A8">
        <w:rPr>
          <w:szCs w:val="22"/>
        </w:rPr>
        <w:t>8.30</w:t>
      </w:r>
      <w:r w:rsidRPr="0048756C">
        <w:rPr>
          <w:szCs w:val="22"/>
        </w:rPr>
        <w:t xml:space="preserve"> pm.</w:t>
      </w:r>
    </w:p>
    <w:p w14:paraId="68134CC8" w14:textId="0A6748C2" w:rsidR="008B62EE" w:rsidRDefault="008B62EE" w:rsidP="002C0784">
      <w:pPr>
        <w:tabs>
          <w:tab w:val="left" w:pos="567"/>
        </w:tabs>
        <w:rPr>
          <w:szCs w:val="22"/>
        </w:rPr>
      </w:pPr>
    </w:p>
    <w:p w14:paraId="375EF8E5" w14:textId="06903EF9" w:rsidR="008B62EE" w:rsidRDefault="008B62EE" w:rsidP="002C0784">
      <w:pPr>
        <w:tabs>
          <w:tab w:val="left" w:pos="567"/>
        </w:tabs>
        <w:rPr>
          <w:szCs w:val="22"/>
        </w:rPr>
      </w:pPr>
    </w:p>
    <w:p w14:paraId="66CC92C6" w14:textId="6E0DB697" w:rsidR="008B62EE" w:rsidRDefault="008B62EE" w:rsidP="002C0784">
      <w:pPr>
        <w:tabs>
          <w:tab w:val="left" w:pos="567"/>
        </w:tabs>
        <w:rPr>
          <w:szCs w:val="22"/>
        </w:rPr>
      </w:pPr>
    </w:p>
    <w:p w14:paraId="1F22B924" w14:textId="3FEEEEE0" w:rsidR="008B62EE" w:rsidRDefault="008B62EE" w:rsidP="002C0784">
      <w:pPr>
        <w:tabs>
          <w:tab w:val="left" w:pos="567"/>
        </w:tabs>
        <w:rPr>
          <w:szCs w:val="22"/>
        </w:rPr>
      </w:pPr>
    </w:p>
    <w:p w14:paraId="4C4EDCCB" w14:textId="65691DB6" w:rsidR="008B62EE" w:rsidRDefault="008B62EE" w:rsidP="002C0784">
      <w:pPr>
        <w:tabs>
          <w:tab w:val="left" w:pos="567"/>
        </w:tabs>
        <w:rPr>
          <w:szCs w:val="22"/>
        </w:rPr>
      </w:pPr>
    </w:p>
    <w:p w14:paraId="0CA5AAD5" w14:textId="11CBC575" w:rsidR="008B62EE" w:rsidRDefault="008B62EE" w:rsidP="002C0784">
      <w:pPr>
        <w:tabs>
          <w:tab w:val="left" w:pos="567"/>
        </w:tabs>
        <w:rPr>
          <w:szCs w:val="22"/>
        </w:rPr>
      </w:pPr>
    </w:p>
    <w:p w14:paraId="5162D9F1" w14:textId="0EB28796" w:rsidR="008B62EE" w:rsidRDefault="008B62EE" w:rsidP="002C0784">
      <w:pPr>
        <w:tabs>
          <w:tab w:val="left" w:pos="567"/>
        </w:tabs>
        <w:rPr>
          <w:szCs w:val="22"/>
        </w:rPr>
      </w:pPr>
    </w:p>
    <w:p w14:paraId="72082F73" w14:textId="6E672E90" w:rsidR="008B62EE" w:rsidRDefault="008B62EE" w:rsidP="002C0784">
      <w:pPr>
        <w:tabs>
          <w:tab w:val="left" w:pos="567"/>
        </w:tabs>
        <w:rPr>
          <w:szCs w:val="22"/>
        </w:rPr>
      </w:pPr>
    </w:p>
    <w:p w14:paraId="07722B33" w14:textId="06F68E69" w:rsidR="008B62EE" w:rsidRDefault="008B62EE" w:rsidP="002C0784">
      <w:pPr>
        <w:tabs>
          <w:tab w:val="left" w:pos="567"/>
        </w:tabs>
        <w:rPr>
          <w:szCs w:val="22"/>
        </w:rPr>
      </w:pPr>
      <w:r>
        <w:rPr>
          <w:szCs w:val="22"/>
        </w:rPr>
        <w:tab/>
        <w:t>………………………………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………………………………………</w:t>
      </w:r>
    </w:p>
    <w:p w14:paraId="3BF04F7F" w14:textId="05DC84E3" w:rsidR="008B62EE" w:rsidRPr="0048756C" w:rsidRDefault="008B62EE" w:rsidP="002C0784">
      <w:pPr>
        <w:tabs>
          <w:tab w:val="left" w:pos="567"/>
        </w:tabs>
        <w:rPr>
          <w:szCs w:val="22"/>
        </w:rPr>
      </w:pPr>
      <w:r>
        <w:rPr>
          <w:szCs w:val="22"/>
        </w:rPr>
        <w:tab/>
        <w:t xml:space="preserve">President Peter </w:t>
      </w:r>
      <w:proofErr w:type="spellStart"/>
      <w:r>
        <w:rPr>
          <w:szCs w:val="22"/>
        </w:rPr>
        <w:t>Clee</w:t>
      </w:r>
      <w:proofErr w:type="spellEnd"/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Mark </w:t>
      </w:r>
      <w:proofErr w:type="spellStart"/>
      <w:r>
        <w:rPr>
          <w:szCs w:val="22"/>
        </w:rPr>
        <w:t>Sidey</w:t>
      </w:r>
      <w:proofErr w:type="spellEnd"/>
      <w:r>
        <w:rPr>
          <w:szCs w:val="22"/>
        </w:rPr>
        <w:t>, CEO</w:t>
      </w:r>
    </w:p>
    <w:sectPr w:rsidR="008B62EE" w:rsidRPr="0048756C" w:rsidSect="00A354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1" w:h="16817"/>
      <w:pgMar w:top="1134" w:right="127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D11E1" w14:textId="77777777" w:rsidR="00F42742" w:rsidRDefault="00F42742" w:rsidP="00742D22">
      <w:r>
        <w:separator/>
      </w:r>
    </w:p>
  </w:endnote>
  <w:endnote w:type="continuationSeparator" w:id="0">
    <w:p w14:paraId="64D480B9" w14:textId="77777777" w:rsidR="00F42742" w:rsidRDefault="00F42742" w:rsidP="00742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SF UI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F6587" w14:textId="77777777" w:rsidR="00F42742" w:rsidRDefault="00F427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0CEBC" w14:textId="5FC3E9EC" w:rsidR="00F42742" w:rsidRPr="00735F4A" w:rsidRDefault="00F42742" w:rsidP="00742D22">
    <w:pPr>
      <w:pStyle w:val="Footer"/>
      <w:tabs>
        <w:tab w:val="clear" w:pos="4513"/>
      </w:tabs>
      <w:rPr>
        <w:sz w:val="16"/>
        <w:szCs w:val="16"/>
      </w:rPr>
    </w:pPr>
    <w:r>
      <w:rPr>
        <w:rFonts w:cs="Cambria"/>
        <w:sz w:val="16"/>
        <w:szCs w:val="16"/>
      </w:rPr>
      <w:t>Minutes January 2018</w:t>
    </w:r>
    <w:r w:rsidRPr="006D234B">
      <w:rPr>
        <w:rFonts w:cs="Cambria"/>
        <w:sz w:val="16"/>
        <w:szCs w:val="16"/>
      </w:rPr>
      <w:tab/>
      <w:t xml:space="preserve">Page </w:t>
    </w:r>
    <w:r w:rsidRPr="006D234B">
      <w:rPr>
        <w:sz w:val="16"/>
        <w:szCs w:val="16"/>
      </w:rPr>
      <w:fldChar w:fldCharType="begin"/>
    </w:r>
    <w:r w:rsidRPr="006D234B">
      <w:rPr>
        <w:sz w:val="16"/>
        <w:szCs w:val="16"/>
      </w:rPr>
      <w:instrText xml:space="preserve"> PAGE   \* MERGEFORMAT </w:instrText>
    </w:r>
    <w:r w:rsidRPr="006D234B">
      <w:rPr>
        <w:sz w:val="16"/>
        <w:szCs w:val="16"/>
      </w:rPr>
      <w:fldChar w:fldCharType="separate"/>
    </w:r>
    <w:r w:rsidR="00AB4D60" w:rsidRPr="00AB4D60">
      <w:rPr>
        <w:rFonts w:cs="Cambria"/>
        <w:noProof/>
        <w:sz w:val="16"/>
        <w:szCs w:val="16"/>
      </w:rPr>
      <w:t>3</w:t>
    </w:r>
    <w:r w:rsidRPr="006D234B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AA9A" w14:textId="77777777" w:rsidR="00F42742" w:rsidRDefault="00F427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7DCD0" w14:textId="77777777" w:rsidR="00F42742" w:rsidRDefault="00F42742" w:rsidP="00742D22">
      <w:r>
        <w:separator/>
      </w:r>
    </w:p>
  </w:footnote>
  <w:footnote w:type="continuationSeparator" w:id="0">
    <w:p w14:paraId="2D76D79C" w14:textId="77777777" w:rsidR="00F42742" w:rsidRDefault="00F42742" w:rsidP="00742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62CA1" w14:textId="77777777" w:rsidR="00F42742" w:rsidRDefault="00F427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6050179"/>
      <w:docPartObj>
        <w:docPartGallery w:val="Watermarks"/>
        <w:docPartUnique/>
      </w:docPartObj>
    </w:sdtPr>
    <w:sdtEndPr/>
    <w:sdtContent>
      <w:p w14:paraId="31021E3E" w14:textId="09B74746" w:rsidR="00F42742" w:rsidRDefault="00AB4D60">
        <w:pPr>
          <w:pStyle w:val="Header"/>
        </w:pPr>
        <w:r>
          <w:rPr>
            <w:noProof/>
          </w:rPr>
          <w:pict w14:anchorId="2128F09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3142C" w14:textId="77777777" w:rsidR="00F42742" w:rsidRDefault="00F427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7958"/>
    <w:multiLevelType w:val="hybridMultilevel"/>
    <w:tmpl w:val="107CDA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92A02"/>
    <w:multiLevelType w:val="multilevel"/>
    <w:tmpl w:val="F2F4FC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5" w:hanging="360"/>
      </w:pPr>
      <w:rPr>
        <w:rFonts w:cs="Calibri"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cs="Calibri"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cs="Calibri"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cs="Calibri"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cs="Calibri"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cs="Calibri" w:hint="default"/>
      </w:rPr>
    </w:lvl>
  </w:abstractNum>
  <w:abstractNum w:abstractNumId="2" w15:restartNumberingAfterBreak="0">
    <w:nsid w:val="07044558"/>
    <w:multiLevelType w:val="multilevel"/>
    <w:tmpl w:val="F1025A1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731238F"/>
    <w:multiLevelType w:val="hybridMultilevel"/>
    <w:tmpl w:val="A6F2079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B7B2360"/>
    <w:multiLevelType w:val="hybridMultilevel"/>
    <w:tmpl w:val="88A46BC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934200"/>
    <w:multiLevelType w:val="multilevel"/>
    <w:tmpl w:val="5A1410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01B1214"/>
    <w:multiLevelType w:val="hybridMultilevel"/>
    <w:tmpl w:val="9578CA46"/>
    <w:lvl w:ilvl="0" w:tplc="A1FE245E">
      <w:start w:val="17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220" w:hanging="360"/>
      </w:pPr>
    </w:lvl>
    <w:lvl w:ilvl="2" w:tplc="0C09001B" w:tentative="1">
      <w:start w:val="1"/>
      <w:numFmt w:val="lowerRoman"/>
      <w:lvlText w:val="%3."/>
      <w:lvlJc w:val="right"/>
      <w:pPr>
        <w:ind w:left="2940" w:hanging="180"/>
      </w:pPr>
    </w:lvl>
    <w:lvl w:ilvl="3" w:tplc="0C09000F" w:tentative="1">
      <w:start w:val="1"/>
      <w:numFmt w:val="decimal"/>
      <w:lvlText w:val="%4."/>
      <w:lvlJc w:val="left"/>
      <w:pPr>
        <w:ind w:left="3660" w:hanging="360"/>
      </w:pPr>
    </w:lvl>
    <w:lvl w:ilvl="4" w:tplc="0C090019" w:tentative="1">
      <w:start w:val="1"/>
      <w:numFmt w:val="lowerLetter"/>
      <w:lvlText w:val="%5."/>
      <w:lvlJc w:val="left"/>
      <w:pPr>
        <w:ind w:left="4380" w:hanging="360"/>
      </w:pPr>
    </w:lvl>
    <w:lvl w:ilvl="5" w:tplc="0C09001B" w:tentative="1">
      <w:start w:val="1"/>
      <w:numFmt w:val="lowerRoman"/>
      <w:lvlText w:val="%6."/>
      <w:lvlJc w:val="right"/>
      <w:pPr>
        <w:ind w:left="5100" w:hanging="180"/>
      </w:pPr>
    </w:lvl>
    <w:lvl w:ilvl="6" w:tplc="0C09000F" w:tentative="1">
      <w:start w:val="1"/>
      <w:numFmt w:val="decimal"/>
      <w:lvlText w:val="%7."/>
      <w:lvlJc w:val="left"/>
      <w:pPr>
        <w:ind w:left="5820" w:hanging="360"/>
      </w:pPr>
    </w:lvl>
    <w:lvl w:ilvl="7" w:tplc="0C090019" w:tentative="1">
      <w:start w:val="1"/>
      <w:numFmt w:val="lowerLetter"/>
      <w:lvlText w:val="%8."/>
      <w:lvlJc w:val="left"/>
      <w:pPr>
        <w:ind w:left="6540" w:hanging="360"/>
      </w:pPr>
    </w:lvl>
    <w:lvl w:ilvl="8" w:tplc="0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103F6F0C"/>
    <w:multiLevelType w:val="hybridMultilevel"/>
    <w:tmpl w:val="45EA9130"/>
    <w:lvl w:ilvl="0" w:tplc="633685A4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059681B"/>
    <w:multiLevelType w:val="hybridMultilevel"/>
    <w:tmpl w:val="5972BD4A"/>
    <w:lvl w:ilvl="0" w:tplc="39F83442">
      <w:start w:val="23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220" w:hanging="360"/>
      </w:pPr>
    </w:lvl>
    <w:lvl w:ilvl="2" w:tplc="0C09001B" w:tentative="1">
      <w:start w:val="1"/>
      <w:numFmt w:val="lowerRoman"/>
      <w:lvlText w:val="%3."/>
      <w:lvlJc w:val="right"/>
      <w:pPr>
        <w:ind w:left="2940" w:hanging="180"/>
      </w:pPr>
    </w:lvl>
    <w:lvl w:ilvl="3" w:tplc="0C09000F" w:tentative="1">
      <w:start w:val="1"/>
      <w:numFmt w:val="decimal"/>
      <w:lvlText w:val="%4."/>
      <w:lvlJc w:val="left"/>
      <w:pPr>
        <w:ind w:left="3660" w:hanging="360"/>
      </w:pPr>
    </w:lvl>
    <w:lvl w:ilvl="4" w:tplc="0C090019" w:tentative="1">
      <w:start w:val="1"/>
      <w:numFmt w:val="lowerLetter"/>
      <w:lvlText w:val="%5."/>
      <w:lvlJc w:val="left"/>
      <w:pPr>
        <w:ind w:left="4380" w:hanging="360"/>
      </w:pPr>
    </w:lvl>
    <w:lvl w:ilvl="5" w:tplc="0C09001B" w:tentative="1">
      <w:start w:val="1"/>
      <w:numFmt w:val="lowerRoman"/>
      <w:lvlText w:val="%6."/>
      <w:lvlJc w:val="right"/>
      <w:pPr>
        <w:ind w:left="5100" w:hanging="180"/>
      </w:pPr>
    </w:lvl>
    <w:lvl w:ilvl="6" w:tplc="0C09000F" w:tentative="1">
      <w:start w:val="1"/>
      <w:numFmt w:val="decimal"/>
      <w:lvlText w:val="%7."/>
      <w:lvlJc w:val="left"/>
      <w:pPr>
        <w:ind w:left="5820" w:hanging="360"/>
      </w:pPr>
    </w:lvl>
    <w:lvl w:ilvl="7" w:tplc="0C090019" w:tentative="1">
      <w:start w:val="1"/>
      <w:numFmt w:val="lowerLetter"/>
      <w:lvlText w:val="%8."/>
      <w:lvlJc w:val="left"/>
      <w:pPr>
        <w:ind w:left="6540" w:hanging="360"/>
      </w:pPr>
    </w:lvl>
    <w:lvl w:ilvl="8" w:tplc="0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10B40206"/>
    <w:multiLevelType w:val="hybridMultilevel"/>
    <w:tmpl w:val="8E385B4C"/>
    <w:lvl w:ilvl="0" w:tplc="0C09000F">
      <w:start w:val="1"/>
      <w:numFmt w:val="decimal"/>
      <w:lvlText w:val="%1."/>
      <w:lvlJc w:val="left"/>
      <w:pPr>
        <w:ind w:left="1571" w:hanging="360"/>
      </w:pPr>
    </w:lvl>
    <w:lvl w:ilvl="1" w:tplc="0C090019" w:tentative="1">
      <w:start w:val="1"/>
      <w:numFmt w:val="lowerLetter"/>
      <w:lvlText w:val="%2."/>
      <w:lvlJc w:val="left"/>
      <w:pPr>
        <w:ind w:left="2291" w:hanging="360"/>
      </w:pPr>
    </w:lvl>
    <w:lvl w:ilvl="2" w:tplc="0C09001B" w:tentative="1">
      <w:start w:val="1"/>
      <w:numFmt w:val="lowerRoman"/>
      <w:lvlText w:val="%3."/>
      <w:lvlJc w:val="right"/>
      <w:pPr>
        <w:ind w:left="3011" w:hanging="180"/>
      </w:pPr>
    </w:lvl>
    <w:lvl w:ilvl="3" w:tplc="0C09000F" w:tentative="1">
      <w:start w:val="1"/>
      <w:numFmt w:val="decimal"/>
      <w:lvlText w:val="%4."/>
      <w:lvlJc w:val="left"/>
      <w:pPr>
        <w:ind w:left="3731" w:hanging="360"/>
      </w:pPr>
    </w:lvl>
    <w:lvl w:ilvl="4" w:tplc="0C090019" w:tentative="1">
      <w:start w:val="1"/>
      <w:numFmt w:val="lowerLetter"/>
      <w:lvlText w:val="%5."/>
      <w:lvlJc w:val="left"/>
      <w:pPr>
        <w:ind w:left="4451" w:hanging="360"/>
      </w:pPr>
    </w:lvl>
    <w:lvl w:ilvl="5" w:tplc="0C09001B" w:tentative="1">
      <w:start w:val="1"/>
      <w:numFmt w:val="lowerRoman"/>
      <w:lvlText w:val="%6."/>
      <w:lvlJc w:val="right"/>
      <w:pPr>
        <w:ind w:left="5171" w:hanging="180"/>
      </w:pPr>
    </w:lvl>
    <w:lvl w:ilvl="6" w:tplc="0C09000F" w:tentative="1">
      <w:start w:val="1"/>
      <w:numFmt w:val="decimal"/>
      <w:lvlText w:val="%7."/>
      <w:lvlJc w:val="left"/>
      <w:pPr>
        <w:ind w:left="5891" w:hanging="360"/>
      </w:pPr>
    </w:lvl>
    <w:lvl w:ilvl="7" w:tplc="0C090019" w:tentative="1">
      <w:start w:val="1"/>
      <w:numFmt w:val="lowerLetter"/>
      <w:lvlText w:val="%8."/>
      <w:lvlJc w:val="left"/>
      <w:pPr>
        <w:ind w:left="6611" w:hanging="360"/>
      </w:pPr>
    </w:lvl>
    <w:lvl w:ilvl="8" w:tplc="0C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7914B34"/>
    <w:multiLevelType w:val="multilevel"/>
    <w:tmpl w:val="850A48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89C5C76"/>
    <w:multiLevelType w:val="multilevel"/>
    <w:tmpl w:val="FCF6FAC8"/>
    <w:lvl w:ilvl="0">
      <w:start w:val="3"/>
      <w:numFmt w:val="none"/>
      <w:lvlText w:val="3.2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2" w15:restartNumberingAfterBreak="0">
    <w:nsid w:val="1AC36F89"/>
    <w:multiLevelType w:val="hybridMultilevel"/>
    <w:tmpl w:val="497A3E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C3DF3"/>
    <w:multiLevelType w:val="multilevel"/>
    <w:tmpl w:val="97FE8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0CC7912"/>
    <w:multiLevelType w:val="hybridMultilevel"/>
    <w:tmpl w:val="D6F4DF22"/>
    <w:lvl w:ilvl="0" w:tplc="8CA2B3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118A0"/>
    <w:multiLevelType w:val="hybridMultilevel"/>
    <w:tmpl w:val="1AA82542"/>
    <w:lvl w:ilvl="0" w:tplc="0C09000F">
      <w:start w:val="1"/>
      <w:numFmt w:val="decimal"/>
      <w:lvlText w:val="%1."/>
      <w:lvlJc w:val="left"/>
      <w:pPr>
        <w:ind w:left="1571" w:hanging="360"/>
      </w:pPr>
    </w:lvl>
    <w:lvl w:ilvl="1" w:tplc="0C090019" w:tentative="1">
      <w:start w:val="1"/>
      <w:numFmt w:val="lowerLetter"/>
      <w:lvlText w:val="%2."/>
      <w:lvlJc w:val="left"/>
      <w:pPr>
        <w:ind w:left="2291" w:hanging="360"/>
      </w:pPr>
    </w:lvl>
    <w:lvl w:ilvl="2" w:tplc="0C09001B" w:tentative="1">
      <w:start w:val="1"/>
      <w:numFmt w:val="lowerRoman"/>
      <w:lvlText w:val="%3."/>
      <w:lvlJc w:val="right"/>
      <w:pPr>
        <w:ind w:left="3011" w:hanging="180"/>
      </w:pPr>
    </w:lvl>
    <w:lvl w:ilvl="3" w:tplc="0C09000F" w:tentative="1">
      <w:start w:val="1"/>
      <w:numFmt w:val="decimal"/>
      <w:lvlText w:val="%4."/>
      <w:lvlJc w:val="left"/>
      <w:pPr>
        <w:ind w:left="3731" w:hanging="360"/>
      </w:pPr>
    </w:lvl>
    <w:lvl w:ilvl="4" w:tplc="0C090019" w:tentative="1">
      <w:start w:val="1"/>
      <w:numFmt w:val="lowerLetter"/>
      <w:lvlText w:val="%5."/>
      <w:lvlJc w:val="left"/>
      <w:pPr>
        <w:ind w:left="4451" w:hanging="360"/>
      </w:pPr>
    </w:lvl>
    <w:lvl w:ilvl="5" w:tplc="0C09001B" w:tentative="1">
      <w:start w:val="1"/>
      <w:numFmt w:val="lowerRoman"/>
      <w:lvlText w:val="%6."/>
      <w:lvlJc w:val="right"/>
      <w:pPr>
        <w:ind w:left="5171" w:hanging="180"/>
      </w:pPr>
    </w:lvl>
    <w:lvl w:ilvl="6" w:tplc="0C09000F" w:tentative="1">
      <w:start w:val="1"/>
      <w:numFmt w:val="decimal"/>
      <w:lvlText w:val="%7."/>
      <w:lvlJc w:val="left"/>
      <w:pPr>
        <w:ind w:left="5891" w:hanging="360"/>
      </w:pPr>
    </w:lvl>
    <w:lvl w:ilvl="7" w:tplc="0C090019" w:tentative="1">
      <w:start w:val="1"/>
      <w:numFmt w:val="lowerLetter"/>
      <w:lvlText w:val="%8."/>
      <w:lvlJc w:val="left"/>
      <w:pPr>
        <w:ind w:left="6611" w:hanging="360"/>
      </w:pPr>
    </w:lvl>
    <w:lvl w:ilvl="8" w:tplc="0C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872527D"/>
    <w:multiLevelType w:val="multilevel"/>
    <w:tmpl w:val="BC6E54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D6129F1"/>
    <w:multiLevelType w:val="multilevel"/>
    <w:tmpl w:val="9E744AA0"/>
    <w:lvl w:ilvl="0">
      <w:start w:val="6"/>
      <w:numFmt w:val="decimal"/>
      <w:lvlText w:val="%1.1"/>
      <w:lvlJc w:val="left"/>
      <w:pPr>
        <w:ind w:left="360" w:hanging="360"/>
      </w:pPr>
      <w:rPr>
        <w:rFonts w:ascii="Calibri" w:hAnsi="Calibri" w:hint="default"/>
        <w:b w:val="0"/>
        <w:color w:val="auto"/>
        <w:sz w:val="22"/>
        <w:szCs w:val="22"/>
      </w:rPr>
    </w:lvl>
    <w:lvl w:ilvl="1">
      <w:start w:val="1"/>
      <w:numFmt w:val="none"/>
      <w:lvlText w:val="1.0"/>
      <w:lvlJc w:val="left"/>
      <w:pPr>
        <w:ind w:left="1176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pStyle w:val="Heading2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18" w15:restartNumberingAfterBreak="0">
    <w:nsid w:val="2F324358"/>
    <w:multiLevelType w:val="multilevel"/>
    <w:tmpl w:val="9A285A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092060E"/>
    <w:multiLevelType w:val="hybridMultilevel"/>
    <w:tmpl w:val="FA24C8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532E6"/>
    <w:multiLevelType w:val="multilevel"/>
    <w:tmpl w:val="9C2CCC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CB62A5"/>
    <w:multiLevelType w:val="multilevel"/>
    <w:tmpl w:val="237A5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22" w15:restartNumberingAfterBreak="0">
    <w:nsid w:val="340F6D5E"/>
    <w:multiLevelType w:val="hybridMultilevel"/>
    <w:tmpl w:val="BA54A86C"/>
    <w:lvl w:ilvl="0" w:tplc="A858C226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5DE560B"/>
    <w:multiLevelType w:val="hybridMultilevel"/>
    <w:tmpl w:val="8B2468FE"/>
    <w:lvl w:ilvl="0" w:tplc="F4DE71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5" w:hanging="360"/>
      </w:pPr>
    </w:lvl>
    <w:lvl w:ilvl="2" w:tplc="0C09001B" w:tentative="1">
      <w:start w:val="1"/>
      <w:numFmt w:val="lowerRoman"/>
      <w:lvlText w:val="%3."/>
      <w:lvlJc w:val="right"/>
      <w:pPr>
        <w:ind w:left="2505" w:hanging="180"/>
      </w:pPr>
    </w:lvl>
    <w:lvl w:ilvl="3" w:tplc="0C09000F" w:tentative="1">
      <w:start w:val="1"/>
      <w:numFmt w:val="decimal"/>
      <w:lvlText w:val="%4."/>
      <w:lvlJc w:val="left"/>
      <w:pPr>
        <w:ind w:left="3225" w:hanging="360"/>
      </w:pPr>
    </w:lvl>
    <w:lvl w:ilvl="4" w:tplc="0C090019" w:tentative="1">
      <w:start w:val="1"/>
      <w:numFmt w:val="lowerLetter"/>
      <w:lvlText w:val="%5."/>
      <w:lvlJc w:val="left"/>
      <w:pPr>
        <w:ind w:left="3945" w:hanging="360"/>
      </w:pPr>
    </w:lvl>
    <w:lvl w:ilvl="5" w:tplc="0C09001B" w:tentative="1">
      <w:start w:val="1"/>
      <w:numFmt w:val="lowerRoman"/>
      <w:lvlText w:val="%6."/>
      <w:lvlJc w:val="right"/>
      <w:pPr>
        <w:ind w:left="4665" w:hanging="180"/>
      </w:pPr>
    </w:lvl>
    <w:lvl w:ilvl="6" w:tplc="0C09000F" w:tentative="1">
      <w:start w:val="1"/>
      <w:numFmt w:val="decimal"/>
      <w:lvlText w:val="%7."/>
      <w:lvlJc w:val="left"/>
      <w:pPr>
        <w:ind w:left="5385" w:hanging="360"/>
      </w:pPr>
    </w:lvl>
    <w:lvl w:ilvl="7" w:tplc="0C090019" w:tentative="1">
      <w:start w:val="1"/>
      <w:numFmt w:val="lowerLetter"/>
      <w:lvlText w:val="%8."/>
      <w:lvlJc w:val="left"/>
      <w:pPr>
        <w:ind w:left="6105" w:hanging="360"/>
      </w:pPr>
    </w:lvl>
    <w:lvl w:ilvl="8" w:tplc="0C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74466FA"/>
    <w:multiLevelType w:val="hybridMultilevel"/>
    <w:tmpl w:val="C756CA28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44F9392F"/>
    <w:multiLevelType w:val="hybridMultilevel"/>
    <w:tmpl w:val="06D09DF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20E54"/>
    <w:multiLevelType w:val="hybridMultilevel"/>
    <w:tmpl w:val="A5D6A040"/>
    <w:lvl w:ilvl="0" w:tplc="A9C2162A">
      <w:start w:val="3"/>
      <w:numFmt w:val="decimal"/>
      <w:lvlText w:val="%1.1"/>
      <w:lvlJc w:val="left"/>
      <w:pPr>
        <w:ind w:left="1065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785" w:hanging="360"/>
      </w:pPr>
    </w:lvl>
    <w:lvl w:ilvl="2" w:tplc="0C09001B" w:tentative="1">
      <w:start w:val="1"/>
      <w:numFmt w:val="lowerRoman"/>
      <w:lvlText w:val="%3."/>
      <w:lvlJc w:val="right"/>
      <w:pPr>
        <w:ind w:left="2505" w:hanging="180"/>
      </w:pPr>
    </w:lvl>
    <w:lvl w:ilvl="3" w:tplc="0C09000F" w:tentative="1">
      <w:start w:val="1"/>
      <w:numFmt w:val="decimal"/>
      <w:lvlText w:val="%4."/>
      <w:lvlJc w:val="left"/>
      <w:pPr>
        <w:ind w:left="3225" w:hanging="360"/>
      </w:pPr>
    </w:lvl>
    <w:lvl w:ilvl="4" w:tplc="0C090019" w:tentative="1">
      <w:start w:val="1"/>
      <w:numFmt w:val="lowerLetter"/>
      <w:lvlText w:val="%5."/>
      <w:lvlJc w:val="left"/>
      <w:pPr>
        <w:ind w:left="3945" w:hanging="360"/>
      </w:pPr>
    </w:lvl>
    <w:lvl w:ilvl="5" w:tplc="0C09001B" w:tentative="1">
      <w:start w:val="1"/>
      <w:numFmt w:val="lowerRoman"/>
      <w:lvlText w:val="%6."/>
      <w:lvlJc w:val="right"/>
      <w:pPr>
        <w:ind w:left="4665" w:hanging="180"/>
      </w:pPr>
    </w:lvl>
    <w:lvl w:ilvl="6" w:tplc="0C09000F" w:tentative="1">
      <w:start w:val="1"/>
      <w:numFmt w:val="decimal"/>
      <w:lvlText w:val="%7."/>
      <w:lvlJc w:val="left"/>
      <w:pPr>
        <w:ind w:left="5385" w:hanging="360"/>
      </w:pPr>
    </w:lvl>
    <w:lvl w:ilvl="7" w:tplc="0C090019" w:tentative="1">
      <w:start w:val="1"/>
      <w:numFmt w:val="lowerLetter"/>
      <w:lvlText w:val="%8."/>
      <w:lvlJc w:val="left"/>
      <w:pPr>
        <w:ind w:left="6105" w:hanging="360"/>
      </w:pPr>
    </w:lvl>
    <w:lvl w:ilvl="8" w:tplc="0C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7496D49"/>
    <w:multiLevelType w:val="multilevel"/>
    <w:tmpl w:val="9816E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79572CE"/>
    <w:multiLevelType w:val="multilevel"/>
    <w:tmpl w:val="00A8A9E8"/>
    <w:lvl w:ilvl="0">
      <w:start w:val="3"/>
      <w:numFmt w:val="none"/>
      <w:lvlText w:val="3.3"/>
      <w:lvlJc w:val="left"/>
      <w:pPr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9" w15:restartNumberingAfterBreak="0">
    <w:nsid w:val="488717E5"/>
    <w:multiLevelType w:val="hybridMultilevel"/>
    <w:tmpl w:val="56A0B88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5C82508"/>
    <w:multiLevelType w:val="hybridMultilevel"/>
    <w:tmpl w:val="C66A589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417D1D"/>
    <w:multiLevelType w:val="hybridMultilevel"/>
    <w:tmpl w:val="482AF5FE"/>
    <w:lvl w:ilvl="0" w:tplc="85408C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85" w:hanging="360"/>
      </w:pPr>
    </w:lvl>
    <w:lvl w:ilvl="2" w:tplc="0C09001B" w:tentative="1">
      <w:start w:val="1"/>
      <w:numFmt w:val="lowerRoman"/>
      <w:lvlText w:val="%3."/>
      <w:lvlJc w:val="right"/>
      <w:pPr>
        <w:ind w:left="2505" w:hanging="180"/>
      </w:pPr>
    </w:lvl>
    <w:lvl w:ilvl="3" w:tplc="0C09000F" w:tentative="1">
      <w:start w:val="1"/>
      <w:numFmt w:val="decimal"/>
      <w:lvlText w:val="%4."/>
      <w:lvlJc w:val="left"/>
      <w:pPr>
        <w:ind w:left="3225" w:hanging="360"/>
      </w:pPr>
    </w:lvl>
    <w:lvl w:ilvl="4" w:tplc="0C090019" w:tentative="1">
      <w:start w:val="1"/>
      <w:numFmt w:val="lowerLetter"/>
      <w:lvlText w:val="%5."/>
      <w:lvlJc w:val="left"/>
      <w:pPr>
        <w:ind w:left="3945" w:hanging="360"/>
      </w:pPr>
    </w:lvl>
    <w:lvl w:ilvl="5" w:tplc="0C09001B" w:tentative="1">
      <w:start w:val="1"/>
      <w:numFmt w:val="lowerRoman"/>
      <w:lvlText w:val="%6."/>
      <w:lvlJc w:val="right"/>
      <w:pPr>
        <w:ind w:left="4665" w:hanging="180"/>
      </w:pPr>
    </w:lvl>
    <w:lvl w:ilvl="6" w:tplc="0C09000F" w:tentative="1">
      <w:start w:val="1"/>
      <w:numFmt w:val="decimal"/>
      <w:lvlText w:val="%7."/>
      <w:lvlJc w:val="left"/>
      <w:pPr>
        <w:ind w:left="5385" w:hanging="360"/>
      </w:pPr>
    </w:lvl>
    <w:lvl w:ilvl="7" w:tplc="0C090019" w:tentative="1">
      <w:start w:val="1"/>
      <w:numFmt w:val="lowerLetter"/>
      <w:lvlText w:val="%8."/>
      <w:lvlJc w:val="left"/>
      <w:pPr>
        <w:ind w:left="6105" w:hanging="360"/>
      </w:pPr>
    </w:lvl>
    <w:lvl w:ilvl="8" w:tplc="0C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F40768B"/>
    <w:multiLevelType w:val="hybridMultilevel"/>
    <w:tmpl w:val="8E385B4C"/>
    <w:lvl w:ilvl="0" w:tplc="0C09000F">
      <w:start w:val="1"/>
      <w:numFmt w:val="decimal"/>
      <w:lvlText w:val="%1."/>
      <w:lvlJc w:val="left"/>
      <w:pPr>
        <w:ind w:left="1571" w:hanging="360"/>
      </w:pPr>
    </w:lvl>
    <w:lvl w:ilvl="1" w:tplc="0C090019" w:tentative="1">
      <w:start w:val="1"/>
      <w:numFmt w:val="lowerLetter"/>
      <w:lvlText w:val="%2."/>
      <w:lvlJc w:val="left"/>
      <w:pPr>
        <w:ind w:left="2291" w:hanging="360"/>
      </w:pPr>
    </w:lvl>
    <w:lvl w:ilvl="2" w:tplc="0C09001B" w:tentative="1">
      <w:start w:val="1"/>
      <w:numFmt w:val="lowerRoman"/>
      <w:lvlText w:val="%3."/>
      <w:lvlJc w:val="right"/>
      <w:pPr>
        <w:ind w:left="3011" w:hanging="180"/>
      </w:pPr>
    </w:lvl>
    <w:lvl w:ilvl="3" w:tplc="0C09000F" w:tentative="1">
      <w:start w:val="1"/>
      <w:numFmt w:val="decimal"/>
      <w:lvlText w:val="%4."/>
      <w:lvlJc w:val="left"/>
      <w:pPr>
        <w:ind w:left="3731" w:hanging="360"/>
      </w:pPr>
    </w:lvl>
    <w:lvl w:ilvl="4" w:tplc="0C090019" w:tentative="1">
      <w:start w:val="1"/>
      <w:numFmt w:val="lowerLetter"/>
      <w:lvlText w:val="%5."/>
      <w:lvlJc w:val="left"/>
      <w:pPr>
        <w:ind w:left="4451" w:hanging="360"/>
      </w:pPr>
    </w:lvl>
    <w:lvl w:ilvl="5" w:tplc="0C09001B" w:tentative="1">
      <w:start w:val="1"/>
      <w:numFmt w:val="lowerRoman"/>
      <w:lvlText w:val="%6."/>
      <w:lvlJc w:val="right"/>
      <w:pPr>
        <w:ind w:left="5171" w:hanging="180"/>
      </w:pPr>
    </w:lvl>
    <w:lvl w:ilvl="6" w:tplc="0C09000F" w:tentative="1">
      <w:start w:val="1"/>
      <w:numFmt w:val="decimal"/>
      <w:lvlText w:val="%7."/>
      <w:lvlJc w:val="left"/>
      <w:pPr>
        <w:ind w:left="5891" w:hanging="360"/>
      </w:pPr>
    </w:lvl>
    <w:lvl w:ilvl="7" w:tplc="0C090019" w:tentative="1">
      <w:start w:val="1"/>
      <w:numFmt w:val="lowerLetter"/>
      <w:lvlText w:val="%8."/>
      <w:lvlJc w:val="left"/>
      <w:pPr>
        <w:ind w:left="6611" w:hanging="360"/>
      </w:pPr>
    </w:lvl>
    <w:lvl w:ilvl="8" w:tplc="0C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F562359"/>
    <w:multiLevelType w:val="hybridMultilevel"/>
    <w:tmpl w:val="D6F4DF22"/>
    <w:lvl w:ilvl="0" w:tplc="8CA2B3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341A6"/>
    <w:multiLevelType w:val="hybridMultilevel"/>
    <w:tmpl w:val="5DF2A9C4"/>
    <w:lvl w:ilvl="0" w:tplc="0C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5" w15:restartNumberingAfterBreak="0">
    <w:nsid w:val="6C892331"/>
    <w:multiLevelType w:val="multilevel"/>
    <w:tmpl w:val="8C2606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E550339"/>
    <w:multiLevelType w:val="multilevel"/>
    <w:tmpl w:val="A3486D72"/>
    <w:lvl w:ilvl="0">
      <w:start w:val="1"/>
      <w:numFmt w:val="decimal"/>
      <w:lvlText w:val="%1.0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9E93D5C"/>
    <w:multiLevelType w:val="hybridMultilevel"/>
    <w:tmpl w:val="F7BEC9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7A5E11"/>
    <w:multiLevelType w:val="hybridMultilevel"/>
    <w:tmpl w:val="FD0EB3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74566"/>
    <w:multiLevelType w:val="multilevel"/>
    <w:tmpl w:val="5B44C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A541F4"/>
    <w:multiLevelType w:val="multilevel"/>
    <w:tmpl w:val="D12409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6"/>
  </w:num>
  <w:num w:numId="3">
    <w:abstractNumId w:val="11"/>
  </w:num>
  <w:num w:numId="4">
    <w:abstractNumId w:val="37"/>
  </w:num>
  <w:num w:numId="5">
    <w:abstractNumId w:val="1"/>
  </w:num>
  <w:num w:numId="6">
    <w:abstractNumId w:val="7"/>
  </w:num>
  <w:num w:numId="7">
    <w:abstractNumId w:val="25"/>
  </w:num>
  <w:num w:numId="8">
    <w:abstractNumId w:val="34"/>
  </w:num>
  <w:num w:numId="9">
    <w:abstractNumId w:val="4"/>
  </w:num>
  <w:num w:numId="10">
    <w:abstractNumId w:val="29"/>
  </w:num>
  <w:num w:numId="11">
    <w:abstractNumId w:val="36"/>
  </w:num>
  <w:num w:numId="12">
    <w:abstractNumId w:val="19"/>
  </w:num>
  <w:num w:numId="13">
    <w:abstractNumId w:val="28"/>
  </w:num>
  <w:num w:numId="14">
    <w:abstractNumId w:val="30"/>
  </w:num>
  <w:num w:numId="15">
    <w:abstractNumId w:val="23"/>
  </w:num>
  <w:num w:numId="16">
    <w:abstractNumId w:val="6"/>
  </w:num>
  <w:num w:numId="17">
    <w:abstractNumId w:val="8"/>
  </w:num>
  <w:num w:numId="18">
    <w:abstractNumId w:val="2"/>
  </w:num>
  <w:num w:numId="19">
    <w:abstractNumId w:val="10"/>
  </w:num>
  <w:num w:numId="20">
    <w:abstractNumId w:val="13"/>
  </w:num>
  <w:num w:numId="21">
    <w:abstractNumId w:val="39"/>
  </w:num>
  <w:num w:numId="22">
    <w:abstractNumId w:val="27"/>
  </w:num>
  <w:num w:numId="23">
    <w:abstractNumId w:val="18"/>
  </w:num>
  <w:num w:numId="24">
    <w:abstractNumId w:val="21"/>
  </w:num>
  <w:num w:numId="25">
    <w:abstractNumId w:val="35"/>
  </w:num>
  <w:num w:numId="26">
    <w:abstractNumId w:val="40"/>
  </w:num>
  <w:num w:numId="27">
    <w:abstractNumId w:val="22"/>
  </w:num>
  <w:num w:numId="28">
    <w:abstractNumId w:val="20"/>
  </w:num>
  <w:num w:numId="29">
    <w:abstractNumId w:val="5"/>
  </w:num>
  <w:num w:numId="30">
    <w:abstractNumId w:val="16"/>
  </w:num>
  <w:num w:numId="31">
    <w:abstractNumId w:val="15"/>
  </w:num>
  <w:num w:numId="32">
    <w:abstractNumId w:val="9"/>
  </w:num>
  <w:num w:numId="33">
    <w:abstractNumId w:val="32"/>
  </w:num>
  <w:num w:numId="34">
    <w:abstractNumId w:val="31"/>
  </w:num>
  <w:num w:numId="35">
    <w:abstractNumId w:val="3"/>
  </w:num>
  <w:num w:numId="36">
    <w:abstractNumId w:val="38"/>
  </w:num>
  <w:num w:numId="37">
    <w:abstractNumId w:val="0"/>
  </w:num>
  <w:num w:numId="38">
    <w:abstractNumId w:val="24"/>
  </w:num>
  <w:num w:numId="39">
    <w:abstractNumId w:val="14"/>
  </w:num>
  <w:num w:numId="40">
    <w:abstractNumId w:val="33"/>
  </w:num>
  <w:num w:numId="41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F35"/>
    <w:rsid w:val="00000AC9"/>
    <w:rsid w:val="00000CD9"/>
    <w:rsid w:val="000010AA"/>
    <w:rsid w:val="00001A78"/>
    <w:rsid w:val="00001FC0"/>
    <w:rsid w:val="000024E8"/>
    <w:rsid w:val="00002E04"/>
    <w:rsid w:val="0000319A"/>
    <w:rsid w:val="00003456"/>
    <w:rsid w:val="00003E9F"/>
    <w:rsid w:val="0000421E"/>
    <w:rsid w:val="00004253"/>
    <w:rsid w:val="00004AD5"/>
    <w:rsid w:val="0000690C"/>
    <w:rsid w:val="00010179"/>
    <w:rsid w:val="00010681"/>
    <w:rsid w:val="0001158F"/>
    <w:rsid w:val="00013E3D"/>
    <w:rsid w:val="00013E4F"/>
    <w:rsid w:val="00014122"/>
    <w:rsid w:val="00015571"/>
    <w:rsid w:val="000166AC"/>
    <w:rsid w:val="00017BD7"/>
    <w:rsid w:val="00017D22"/>
    <w:rsid w:val="000205A9"/>
    <w:rsid w:val="00024367"/>
    <w:rsid w:val="0002557A"/>
    <w:rsid w:val="00026ECE"/>
    <w:rsid w:val="000271E1"/>
    <w:rsid w:val="0002759F"/>
    <w:rsid w:val="00027CF2"/>
    <w:rsid w:val="00032E01"/>
    <w:rsid w:val="00033505"/>
    <w:rsid w:val="0003658E"/>
    <w:rsid w:val="000369A9"/>
    <w:rsid w:val="000376D3"/>
    <w:rsid w:val="00041843"/>
    <w:rsid w:val="00041CCD"/>
    <w:rsid w:val="000436D1"/>
    <w:rsid w:val="000454DD"/>
    <w:rsid w:val="000456A1"/>
    <w:rsid w:val="00045CCB"/>
    <w:rsid w:val="00047781"/>
    <w:rsid w:val="000505ED"/>
    <w:rsid w:val="00052EA0"/>
    <w:rsid w:val="000544A1"/>
    <w:rsid w:val="00056549"/>
    <w:rsid w:val="0005655D"/>
    <w:rsid w:val="0005726C"/>
    <w:rsid w:val="00060914"/>
    <w:rsid w:val="00060E01"/>
    <w:rsid w:val="0006105F"/>
    <w:rsid w:val="000610B7"/>
    <w:rsid w:val="000634C2"/>
    <w:rsid w:val="00063D43"/>
    <w:rsid w:val="000670FD"/>
    <w:rsid w:val="00067751"/>
    <w:rsid w:val="00067A7E"/>
    <w:rsid w:val="00070C84"/>
    <w:rsid w:val="00071E47"/>
    <w:rsid w:val="00073490"/>
    <w:rsid w:val="0007355A"/>
    <w:rsid w:val="00073AAA"/>
    <w:rsid w:val="00075243"/>
    <w:rsid w:val="00076492"/>
    <w:rsid w:val="000768E7"/>
    <w:rsid w:val="0007764B"/>
    <w:rsid w:val="000820BC"/>
    <w:rsid w:val="00082A32"/>
    <w:rsid w:val="00083032"/>
    <w:rsid w:val="000845FD"/>
    <w:rsid w:val="00085BAE"/>
    <w:rsid w:val="00090A73"/>
    <w:rsid w:val="00090C59"/>
    <w:rsid w:val="00091E8D"/>
    <w:rsid w:val="000926EC"/>
    <w:rsid w:val="00092769"/>
    <w:rsid w:val="00092C38"/>
    <w:rsid w:val="00094BA4"/>
    <w:rsid w:val="00094FC1"/>
    <w:rsid w:val="0009670A"/>
    <w:rsid w:val="000A0070"/>
    <w:rsid w:val="000A0AAB"/>
    <w:rsid w:val="000A2388"/>
    <w:rsid w:val="000A34F7"/>
    <w:rsid w:val="000A3549"/>
    <w:rsid w:val="000A44B4"/>
    <w:rsid w:val="000B19D4"/>
    <w:rsid w:val="000B2B8E"/>
    <w:rsid w:val="000B485E"/>
    <w:rsid w:val="000B69AC"/>
    <w:rsid w:val="000B6E4D"/>
    <w:rsid w:val="000B7191"/>
    <w:rsid w:val="000B76BC"/>
    <w:rsid w:val="000B7ED2"/>
    <w:rsid w:val="000C0B04"/>
    <w:rsid w:val="000C1835"/>
    <w:rsid w:val="000C41A2"/>
    <w:rsid w:val="000C514F"/>
    <w:rsid w:val="000C55F9"/>
    <w:rsid w:val="000D0448"/>
    <w:rsid w:val="000D084D"/>
    <w:rsid w:val="000D2AE2"/>
    <w:rsid w:val="000D31FA"/>
    <w:rsid w:val="000D44E8"/>
    <w:rsid w:val="000E1F20"/>
    <w:rsid w:val="000E2D62"/>
    <w:rsid w:val="000E3640"/>
    <w:rsid w:val="000E3F01"/>
    <w:rsid w:val="000E4F6A"/>
    <w:rsid w:val="000E52AC"/>
    <w:rsid w:val="000E5EA3"/>
    <w:rsid w:val="000E61DF"/>
    <w:rsid w:val="000E6275"/>
    <w:rsid w:val="000F0113"/>
    <w:rsid w:val="000F1598"/>
    <w:rsid w:val="000F1708"/>
    <w:rsid w:val="000F49F6"/>
    <w:rsid w:val="000F60C3"/>
    <w:rsid w:val="000F771E"/>
    <w:rsid w:val="00100282"/>
    <w:rsid w:val="001014F8"/>
    <w:rsid w:val="00101C81"/>
    <w:rsid w:val="00102BE1"/>
    <w:rsid w:val="00102C50"/>
    <w:rsid w:val="0010599C"/>
    <w:rsid w:val="00106C97"/>
    <w:rsid w:val="00107005"/>
    <w:rsid w:val="00107198"/>
    <w:rsid w:val="00107460"/>
    <w:rsid w:val="0010758F"/>
    <w:rsid w:val="00107EE2"/>
    <w:rsid w:val="00110112"/>
    <w:rsid w:val="001101E7"/>
    <w:rsid w:val="00112706"/>
    <w:rsid w:val="00112B43"/>
    <w:rsid w:val="00113785"/>
    <w:rsid w:val="001138BD"/>
    <w:rsid w:val="00114B8D"/>
    <w:rsid w:val="00116C2E"/>
    <w:rsid w:val="001205D1"/>
    <w:rsid w:val="00122E6C"/>
    <w:rsid w:val="001234C9"/>
    <w:rsid w:val="00123553"/>
    <w:rsid w:val="001240F0"/>
    <w:rsid w:val="00124B06"/>
    <w:rsid w:val="001254C2"/>
    <w:rsid w:val="00125A78"/>
    <w:rsid w:val="00125A8E"/>
    <w:rsid w:val="00125A9A"/>
    <w:rsid w:val="0012636E"/>
    <w:rsid w:val="00127518"/>
    <w:rsid w:val="00127EA3"/>
    <w:rsid w:val="00130546"/>
    <w:rsid w:val="00130CC6"/>
    <w:rsid w:val="00132BF9"/>
    <w:rsid w:val="001344BC"/>
    <w:rsid w:val="001346FA"/>
    <w:rsid w:val="001347C8"/>
    <w:rsid w:val="00136EAF"/>
    <w:rsid w:val="00137981"/>
    <w:rsid w:val="00137EC4"/>
    <w:rsid w:val="0014009D"/>
    <w:rsid w:val="00140AF9"/>
    <w:rsid w:val="00141054"/>
    <w:rsid w:val="00141123"/>
    <w:rsid w:val="001411AA"/>
    <w:rsid w:val="00141A3F"/>
    <w:rsid w:val="0014275E"/>
    <w:rsid w:val="001457F1"/>
    <w:rsid w:val="00145840"/>
    <w:rsid w:val="001461A5"/>
    <w:rsid w:val="00147DDA"/>
    <w:rsid w:val="00151EF7"/>
    <w:rsid w:val="001525CD"/>
    <w:rsid w:val="00153C6D"/>
    <w:rsid w:val="00154BA7"/>
    <w:rsid w:val="00155049"/>
    <w:rsid w:val="001564CC"/>
    <w:rsid w:val="00160FA7"/>
    <w:rsid w:val="0016323B"/>
    <w:rsid w:val="00163980"/>
    <w:rsid w:val="00166565"/>
    <w:rsid w:val="0017108B"/>
    <w:rsid w:val="001715A2"/>
    <w:rsid w:val="001719DE"/>
    <w:rsid w:val="00172639"/>
    <w:rsid w:val="0017297A"/>
    <w:rsid w:val="00172B66"/>
    <w:rsid w:val="00172EBC"/>
    <w:rsid w:val="00172F66"/>
    <w:rsid w:val="00175612"/>
    <w:rsid w:val="001766E2"/>
    <w:rsid w:val="00177000"/>
    <w:rsid w:val="00177CE9"/>
    <w:rsid w:val="00177FA6"/>
    <w:rsid w:val="00180149"/>
    <w:rsid w:val="0018192B"/>
    <w:rsid w:val="00183079"/>
    <w:rsid w:val="00184848"/>
    <w:rsid w:val="001851C4"/>
    <w:rsid w:val="00187588"/>
    <w:rsid w:val="00191319"/>
    <w:rsid w:val="00192C86"/>
    <w:rsid w:val="001930F9"/>
    <w:rsid w:val="00194C08"/>
    <w:rsid w:val="0019672F"/>
    <w:rsid w:val="00196A0D"/>
    <w:rsid w:val="0019724A"/>
    <w:rsid w:val="0019786C"/>
    <w:rsid w:val="001A0B70"/>
    <w:rsid w:val="001A2393"/>
    <w:rsid w:val="001A2EA2"/>
    <w:rsid w:val="001A5238"/>
    <w:rsid w:val="001A5580"/>
    <w:rsid w:val="001A705B"/>
    <w:rsid w:val="001B19A2"/>
    <w:rsid w:val="001B2549"/>
    <w:rsid w:val="001B3618"/>
    <w:rsid w:val="001B3881"/>
    <w:rsid w:val="001B3F72"/>
    <w:rsid w:val="001B42B3"/>
    <w:rsid w:val="001B5014"/>
    <w:rsid w:val="001C062E"/>
    <w:rsid w:val="001C0895"/>
    <w:rsid w:val="001C12F6"/>
    <w:rsid w:val="001C1819"/>
    <w:rsid w:val="001C2946"/>
    <w:rsid w:val="001C348F"/>
    <w:rsid w:val="001C372A"/>
    <w:rsid w:val="001C668C"/>
    <w:rsid w:val="001C7A32"/>
    <w:rsid w:val="001D01A0"/>
    <w:rsid w:val="001D04C0"/>
    <w:rsid w:val="001D05DA"/>
    <w:rsid w:val="001D2EA3"/>
    <w:rsid w:val="001D3E4E"/>
    <w:rsid w:val="001D50F2"/>
    <w:rsid w:val="001D516F"/>
    <w:rsid w:val="001D526D"/>
    <w:rsid w:val="001D52B5"/>
    <w:rsid w:val="001D5E33"/>
    <w:rsid w:val="001D7737"/>
    <w:rsid w:val="001D7ECD"/>
    <w:rsid w:val="001D7FB5"/>
    <w:rsid w:val="001E1161"/>
    <w:rsid w:val="001E2A7F"/>
    <w:rsid w:val="001E3DCF"/>
    <w:rsid w:val="001E57C9"/>
    <w:rsid w:val="001E672D"/>
    <w:rsid w:val="001E7997"/>
    <w:rsid w:val="001F108E"/>
    <w:rsid w:val="001F18F6"/>
    <w:rsid w:val="001F2F93"/>
    <w:rsid w:val="001F3DF8"/>
    <w:rsid w:val="001F46AF"/>
    <w:rsid w:val="001F4A78"/>
    <w:rsid w:val="001F59E8"/>
    <w:rsid w:val="001F6EF1"/>
    <w:rsid w:val="001F7288"/>
    <w:rsid w:val="001F7971"/>
    <w:rsid w:val="00200072"/>
    <w:rsid w:val="002006CB"/>
    <w:rsid w:val="00201B46"/>
    <w:rsid w:val="00201CDF"/>
    <w:rsid w:val="00202394"/>
    <w:rsid w:val="0020352C"/>
    <w:rsid w:val="00205395"/>
    <w:rsid w:val="00205E36"/>
    <w:rsid w:val="002062F5"/>
    <w:rsid w:val="002070BA"/>
    <w:rsid w:val="0020774D"/>
    <w:rsid w:val="00207C27"/>
    <w:rsid w:val="002127C1"/>
    <w:rsid w:val="00213880"/>
    <w:rsid w:val="002142B1"/>
    <w:rsid w:val="00214D63"/>
    <w:rsid w:val="0021548C"/>
    <w:rsid w:val="00215505"/>
    <w:rsid w:val="00217758"/>
    <w:rsid w:val="00217C6A"/>
    <w:rsid w:val="00220092"/>
    <w:rsid w:val="00220B3E"/>
    <w:rsid w:val="00220F8B"/>
    <w:rsid w:val="0022172A"/>
    <w:rsid w:val="0022244E"/>
    <w:rsid w:val="00222F47"/>
    <w:rsid w:val="00225900"/>
    <w:rsid w:val="002273DC"/>
    <w:rsid w:val="002315E8"/>
    <w:rsid w:val="00232FB9"/>
    <w:rsid w:val="00233487"/>
    <w:rsid w:val="002334D8"/>
    <w:rsid w:val="00236103"/>
    <w:rsid w:val="002361B2"/>
    <w:rsid w:val="0023747C"/>
    <w:rsid w:val="002376B1"/>
    <w:rsid w:val="002379B9"/>
    <w:rsid w:val="00237C63"/>
    <w:rsid w:val="00237DFC"/>
    <w:rsid w:val="00240108"/>
    <w:rsid w:val="002411E6"/>
    <w:rsid w:val="00241EA1"/>
    <w:rsid w:val="00242921"/>
    <w:rsid w:val="00242D9E"/>
    <w:rsid w:val="002432A7"/>
    <w:rsid w:val="00243B85"/>
    <w:rsid w:val="00243EF7"/>
    <w:rsid w:val="00245394"/>
    <w:rsid w:val="002455F3"/>
    <w:rsid w:val="0024563A"/>
    <w:rsid w:val="00245BA9"/>
    <w:rsid w:val="00245CEA"/>
    <w:rsid w:val="0024674C"/>
    <w:rsid w:val="00246B8B"/>
    <w:rsid w:val="002472AA"/>
    <w:rsid w:val="0025061E"/>
    <w:rsid w:val="00251182"/>
    <w:rsid w:val="0025203D"/>
    <w:rsid w:val="002522A9"/>
    <w:rsid w:val="002528F5"/>
    <w:rsid w:val="00252EB5"/>
    <w:rsid w:val="002553B1"/>
    <w:rsid w:val="0025639C"/>
    <w:rsid w:val="00256CE6"/>
    <w:rsid w:val="00257137"/>
    <w:rsid w:val="00257B26"/>
    <w:rsid w:val="00257D68"/>
    <w:rsid w:val="00261EC8"/>
    <w:rsid w:val="00262758"/>
    <w:rsid w:val="002628D5"/>
    <w:rsid w:val="00264036"/>
    <w:rsid w:val="002659EF"/>
    <w:rsid w:val="002667D2"/>
    <w:rsid w:val="00267C1D"/>
    <w:rsid w:val="00270A35"/>
    <w:rsid w:val="0027154C"/>
    <w:rsid w:val="002726A2"/>
    <w:rsid w:val="0027579F"/>
    <w:rsid w:val="00275FC6"/>
    <w:rsid w:val="0027731B"/>
    <w:rsid w:val="002854CD"/>
    <w:rsid w:val="00285A49"/>
    <w:rsid w:val="00285B30"/>
    <w:rsid w:val="00286AC8"/>
    <w:rsid w:val="00287647"/>
    <w:rsid w:val="00287B1F"/>
    <w:rsid w:val="00287BB3"/>
    <w:rsid w:val="00290DA5"/>
    <w:rsid w:val="0029158C"/>
    <w:rsid w:val="0029462F"/>
    <w:rsid w:val="00294DF1"/>
    <w:rsid w:val="00296931"/>
    <w:rsid w:val="002A04D3"/>
    <w:rsid w:val="002A1F82"/>
    <w:rsid w:val="002A229A"/>
    <w:rsid w:val="002A2349"/>
    <w:rsid w:val="002A4751"/>
    <w:rsid w:val="002A5A21"/>
    <w:rsid w:val="002A777E"/>
    <w:rsid w:val="002A7D11"/>
    <w:rsid w:val="002A7E9A"/>
    <w:rsid w:val="002B127E"/>
    <w:rsid w:val="002B509E"/>
    <w:rsid w:val="002B5E1F"/>
    <w:rsid w:val="002B6B6A"/>
    <w:rsid w:val="002B6FA8"/>
    <w:rsid w:val="002B7219"/>
    <w:rsid w:val="002B7555"/>
    <w:rsid w:val="002C0784"/>
    <w:rsid w:val="002C1A6F"/>
    <w:rsid w:val="002C253A"/>
    <w:rsid w:val="002C28D6"/>
    <w:rsid w:val="002C2C39"/>
    <w:rsid w:val="002C2C48"/>
    <w:rsid w:val="002C2DF5"/>
    <w:rsid w:val="002C3040"/>
    <w:rsid w:val="002C369F"/>
    <w:rsid w:val="002C3A70"/>
    <w:rsid w:val="002C4397"/>
    <w:rsid w:val="002C64D4"/>
    <w:rsid w:val="002C7528"/>
    <w:rsid w:val="002D28F9"/>
    <w:rsid w:val="002D429C"/>
    <w:rsid w:val="002D4358"/>
    <w:rsid w:val="002D4644"/>
    <w:rsid w:val="002D4B20"/>
    <w:rsid w:val="002D6FA6"/>
    <w:rsid w:val="002D7009"/>
    <w:rsid w:val="002D797F"/>
    <w:rsid w:val="002E210C"/>
    <w:rsid w:val="002E30C4"/>
    <w:rsid w:val="002E4EC3"/>
    <w:rsid w:val="002E56EC"/>
    <w:rsid w:val="002E767B"/>
    <w:rsid w:val="002F0CE6"/>
    <w:rsid w:val="002F3169"/>
    <w:rsid w:val="002F4851"/>
    <w:rsid w:val="002F7D0B"/>
    <w:rsid w:val="00301D31"/>
    <w:rsid w:val="003034FF"/>
    <w:rsid w:val="00303EB0"/>
    <w:rsid w:val="00304562"/>
    <w:rsid w:val="00304872"/>
    <w:rsid w:val="00310645"/>
    <w:rsid w:val="00310BD5"/>
    <w:rsid w:val="0031127B"/>
    <w:rsid w:val="003112F3"/>
    <w:rsid w:val="00311D34"/>
    <w:rsid w:val="00312017"/>
    <w:rsid w:val="003123D6"/>
    <w:rsid w:val="00313401"/>
    <w:rsid w:val="00314145"/>
    <w:rsid w:val="003146B5"/>
    <w:rsid w:val="00315278"/>
    <w:rsid w:val="00315563"/>
    <w:rsid w:val="00315F6E"/>
    <w:rsid w:val="00315FD5"/>
    <w:rsid w:val="0032097B"/>
    <w:rsid w:val="003209EB"/>
    <w:rsid w:val="00321873"/>
    <w:rsid w:val="00324A29"/>
    <w:rsid w:val="00325179"/>
    <w:rsid w:val="0032540A"/>
    <w:rsid w:val="00325BB5"/>
    <w:rsid w:val="00327872"/>
    <w:rsid w:val="00327C70"/>
    <w:rsid w:val="00330BBC"/>
    <w:rsid w:val="003312CE"/>
    <w:rsid w:val="00331F4B"/>
    <w:rsid w:val="0033559A"/>
    <w:rsid w:val="0033559C"/>
    <w:rsid w:val="00336A1D"/>
    <w:rsid w:val="00336E02"/>
    <w:rsid w:val="003370CB"/>
    <w:rsid w:val="00337DAF"/>
    <w:rsid w:val="003429E6"/>
    <w:rsid w:val="00344622"/>
    <w:rsid w:val="00345196"/>
    <w:rsid w:val="00345368"/>
    <w:rsid w:val="003455C3"/>
    <w:rsid w:val="00346317"/>
    <w:rsid w:val="00347978"/>
    <w:rsid w:val="00347B14"/>
    <w:rsid w:val="00351D2C"/>
    <w:rsid w:val="00352E08"/>
    <w:rsid w:val="00354996"/>
    <w:rsid w:val="0035557B"/>
    <w:rsid w:val="003556D0"/>
    <w:rsid w:val="00356DC3"/>
    <w:rsid w:val="00357DE1"/>
    <w:rsid w:val="00361418"/>
    <w:rsid w:val="003616FF"/>
    <w:rsid w:val="0036191E"/>
    <w:rsid w:val="00361A9E"/>
    <w:rsid w:val="003627C6"/>
    <w:rsid w:val="00362FEC"/>
    <w:rsid w:val="00364F35"/>
    <w:rsid w:val="00365ECA"/>
    <w:rsid w:val="00366111"/>
    <w:rsid w:val="003664C0"/>
    <w:rsid w:val="0036788E"/>
    <w:rsid w:val="00370562"/>
    <w:rsid w:val="00371C05"/>
    <w:rsid w:val="00371D6E"/>
    <w:rsid w:val="003773A6"/>
    <w:rsid w:val="003812DC"/>
    <w:rsid w:val="0038188C"/>
    <w:rsid w:val="00382993"/>
    <w:rsid w:val="00383C58"/>
    <w:rsid w:val="00386B2A"/>
    <w:rsid w:val="00387710"/>
    <w:rsid w:val="00390744"/>
    <w:rsid w:val="003908D0"/>
    <w:rsid w:val="00390CBF"/>
    <w:rsid w:val="003915F3"/>
    <w:rsid w:val="003917D0"/>
    <w:rsid w:val="00391E09"/>
    <w:rsid w:val="00392C87"/>
    <w:rsid w:val="00392DB5"/>
    <w:rsid w:val="00392E18"/>
    <w:rsid w:val="003944AC"/>
    <w:rsid w:val="00395122"/>
    <w:rsid w:val="00395C31"/>
    <w:rsid w:val="003973EB"/>
    <w:rsid w:val="003A17F8"/>
    <w:rsid w:val="003A1D39"/>
    <w:rsid w:val="003A34AD"/>
    <w:rsid w:val="003A3DAB"/>
    <w:rsid w:val="003A4BAF"/>
    <w:rsid w:val="003A55ED"/>
    <w:rsid w:val="003A6195"/>
    <w:rsid w:val="003A6D69"/>
    <w:rsid w:val="003B0260"/>
    <w:rsid w:val="003B0339"/>
    <w:rsid w:val="003B0A66"/>
    <w:rsid w:val="003B23EA"/>
    <w:rsid w:val="003B30DC"/>
    <w:rsid w:val="003B395E"/>
    <w:rsid w:val="003B3D1F"/>
    <w:rsid w:val="003B582F"/>
    <w:rsid w:val="003B6D16"/>
    <w:rsid w:val="003B72D9"/>
    <w:rsid w:val="003B767C"/>
    <w:rsid w:val="003C1360"/>
    <w:rsid w:val="003C2252"/>
    <w:rsid w:val="003C29D2"/>
    <w:rsid w:val="003C3093"/>
    <w:rsid w:val="003C3284"/>
    <w:rsid w:val="003C3E53"/>
    <w:rsid w:val="003C5616"/>
    <w:rsid w:val="003C6124"/>
    <w:rsid w:val="003C6612"/>
    <w:rsid w:val="003C6A4F"/>
    <w:rsid w:val="003C7BEB"/>
    <w:rsid w:val="003D0C34"/>
    <w:rsid w:val="003D49CD"/>
    <w:rsid w:val="003D6D9F"/>
    <w:rsid w:val="003D715A"/>
    <w:rsid w:val="003D7BCC"/>
    <w:rsid w:val="003E10F0"/>
    <w:rsid w:val="003E4F09"/>
    <w:rsid w:val="003E5A35"/>
    <w:rsid w:val="003E6D72"/>
    <w:rsid w:val="003F145B"/>
    <w:rsid w:val="003F2FF1"/>
    <w:rsid w:val="003F51E2"/>
    <w:rsid w:val="003F5E00"/>
    <w:rsid w:val="003F6094"/>
    <w:rsid w:val="003F61ED"/>
    <w:rsid w:val="003F7620"/>
    <w:rsid w:val="004006CC"/>
    <w:rsid w:val="00404C9A"/>
    <w:rsid w:val="004064F2"/>
    <w:rsid w:val="00406C91"/>
    <w:rsid w:val="00407DFC"/>
    <w:rsid w:val="00410634"/>
    <w:rsid w:val="00411692"/>
    <w:rsid w:val="0041324D"/>
    <w:rsid w:val="00415EE0"/>
    <w:rsid w:val="004163B8"/>
    <w:rsid w:val="00416461"/>
    <w:rsid w:val="00416DBB"/>
    <w:rsid w:val="004176CD"/>
    <w:rsid w:val="00417DAC"/>
    <w:rsid w:val="00421032"/>
    <w:rsid w:val="004212D1"/>
    <w:rsid w:val="0042134D"/>
    <w:rsid w:val="00421DF1"/>
    <w:rsid w:val="004227B9"/>
    <w:rsid w:val="00424AC8"/>
    <w:rsid w:val="0042682C"/>
    <w:rsid w:val="00426C39"/>
    <w:rsid w:val="0043229B"/>
    <w:rsid w:val="00433283"/>
    <w:rsid w:val="00433C88"/>
    <w:rsid w:val="0043423D"/>
    <w:rsid w:val="00435B3A"/>
    <w:rsid w:val="00437556"/>
    <w:rsid w:val="004400CC"/>
    <w:rsid w:val="00441EDA"/>
    <w:rsid w:val="00441FB4"/>
    <w:rsid w:val="00442124"/>
    <w:rsid w:val="004433F5"/>
    <w:rsid w:val="0044355B"/>
    <w:rsid w:val="004441F6"/>
    <w:rsid w:val="0044540C"/>
    <w:rsid w:val="00445572"/>
    <w:rsid w:val="00446169"/>
    <w:rsid w:val="00447103"/>
    <w:rsid w:val="00447177"/>
    <w:rsid w:val="00447A8B"/>
    <w:rsid w:val="00451195"/>
    <w:rsid w:val="00451939"/>
    <w:rsid w:val="00452373"/>
    <w:rsid w:val="0045269E"/>
    <w:rsid w:val="00452F2A"/>
    <w:rsid w:val="004554ED"/>
    <w:rsid w:val="00457222"/>
    <w:rsid w:val="0046111B"/>
    <w:rsid w:val="00461AE7"/>
    <w:rsid w:val="00461CB3"/>
    <w:rsid w:val="00461D41"/>
    <w:rsid w:val="004629BF"/>
    <w:rsid w:val="004649F8"/>
    <w:rsid w:val="0046582E"/>
    <w:rsid w:val="00465C76"/>
    <w:rsid w:val="0046695A"/>
    <w:rsid w:val="00467049"/>
    <w:rsid w:val="0046707B"/>
    <w:rsid w:val="0046718D"/>
    <w:rsid w:val="00470B19"/>
    <w:rsid w:val="00474719"/>
    <w:rsid w:val="00475C5B"/>
    <w:rsid w:val="00475EC2"/>
    <w:rsid w:val="004765C3"/>
    <w:rsid w:val="00476729"/>
    <w:rsid w:val="00476FBD"/>
    <w:rsid w:val="00477940"/>
    <w:rsid w:val="0048156E"/>
    <w:rsid w:val="00481C77"/>
    <w:rsid w:val="00482D6A"/>
    <w:rsid w:val="00482E72"/>
    <w:rsid w:val="004843A5"/>
    <w:rsid w:val="00484C36"/>
    <w:rsid w:val="00484F3A"/>
    <w:rsid w:val="004850BC"/>
    <w:rsid w:val="004850D0"/>
    <w:rsid w:val="00486AB1"/>
    <w:rsid w:val="00486B1F"/>
    <w:rsid w:val="00487385"/>
    <w:rsid w:val="0048756C"/>
    <w:rsid w:val="00487595"/>
    <w:rsid w:val="00491A27"/>
    <w:rsid w:val="00492BDD"/>
    <w:rsid w:val="004959C3"/>
    <w:rsid w:val="0049646A"/>
    <w:rsid w:val="00497D74"/>
    <w:rsid w:val="004A02F5"/>
    <w:rsid w:val="004A0DB5"/>
    <w:rsid w:val="004A1973"/>
    <w:rsid w:val="004A1A6E"/>
    <w:rsid w:val="004A1C19"/>
    <w:rsid w:val="004A1D83"/>
    <w:rsid w:val="004A5147"/>
    <w:rsid w:val="004A51C5"/>
    <w:rsid w:val="004A6167"/>
    <w:rsid w:val="004A683B"/>
    <w:rsid w:val="004A7561"/>
    <w:rsid w:val="004B0DD2"/>
    <w:rsid w:val="004B2517"/>
    <w:rsid w:val="004B261D"/>
    <w:rsid w:val="004B26F2"/>
    <w:rsid w:val="004B3747"/>
    <w:rsid w:val="004B6109"/>
    <w:rsid w:val="004B7767"/>
    <w:rsid w:val="004C031C"/>
    <w:rsid w:val="004C0A2C"/>
    <w:rsid w:val="004C16B4"/>
    <w:rsid w:val="004C16C2"/>
    <w:rsid w:val="004C222B"/>
    <w:rsid w:val="004C394B"/>
    <w:rsid w:val="004C64BC"/>
    <w:rsid w:val="004D007B"/>
    <w:rsid w:val="004D1599"/>
    <w:rsid w:val="004D16CE"/>
    <w:rsid w:val="004D1793"/>
    <w:rsid w:val="004D3447"/>
    <w:rsid w:val="004D3EE1"/>
    <w:rsid w:val="004D40EB"/>
    <w:rsid w:val="004D7FC0"/>
    <w:rsid w:val="004E0DED"/>
    <w:rsid w:val="004E33BC"/>
    <w:rsid w:val="004E3E74"/>
    <w:rsid w:val="004E4303"/>
    <w:rsid w:val="004E4695"/>
    <w:rsid w:val="004E7FE1"/>
    <w:rsid w:val="004F133C"/>
    <w:rsid w:val="004F1869"/>
    <w:rsid w:val="004F2893"/>
    <w:rsid w:val="004F2E08"/>
    <w:rsid w:val="004F4489"/>
    <w:rsid w:val="004F566A"/>
    <w:rsid w:val="00500D1E"/>
    <w:rsid w:val="00501CDC"/>
    <w:rsid w:val="005023ED"/>
    <w:rsid w:val="00502D4D"/>
    <w:rsid w:val="0050419F"/>
    <w:rsid w:val="005046F8"/>
    <w:rsid w:val="00506B88"/>
    <w:rsid w:val="0051049C"/>
    <w:rsid w:val="005174D8"/>
    <w:rsid w:val="00517B91"/>
    <w:rsid w:val="005206F2"/>
    <w:rsid w:val="00522078"/>
    <w:rsid w:val="0052252A"/>
    <w:rsid w:val="00523E3A"/>
    <w:rsid w:val="00523F0F"/>
    <w:rsid w:val="005247B9"/>
    <w:rsid w:val="0052551A"/>
    <w:rsid w:val="005257D5"/>
    <w:rsid w:val="00525927"/>
    <w:rsid w:val="00525A36"/>
    <w:rsid w:val="00527B9D"/>
    <w:rsid w:val="00527CA8"/>
    <w:rsid w:val="00530EAB"/>
    <w:rsid w:val="0053293E"/>
    <w:rsid w:val="005339B3"/>
    <w:rsid w:val="0053501D"/>
    <w:rsid w:val="00535042"/>
    <w:rsid w:val="00535FBF"/>
    <w:rsid w:val="0053607B"/>
    <w:rsid w:val="0053653E"/>
    <w:rsid w:val="005413B2"/>
    <w:rsid w:val="00541B10"/>
    <w:rsid w:val="00542362"/>
    <w:rsid w:val="00543196"/>
    <w:rsid w:val="005432F3"/>
    <w:rsid w:val="0054372F"/>
    <w:rsid w:val="00544437"/>
    <w:rsid w:val="00550AF6"/>
    <w:rsid w:val="00552719"/>
    <w:rsid w:val="0055288F"/>
    <w:rsid w:val="00554372"/>
    <w:rsid w:val="00555860"/>
    <w:rsid w:val="00555FD7"/>
    <w:rsid w:val="00557063"/>
    <w:rsid w:val="00557382"/>
    <w:rsid w:val="00557A74"/>
    <w:rsid w:val="00561866"/>
    <w:rsid w:val="00562535"/>
    <w:rsid w:val="0056309E"/>
    <w:rsid w:val="00563162"/>
    <w:rsid w:val="0056488A"/>
    <w:rsid w:val="00565B7C"/>
    <w:rsid w:val="00565FD8"/>
    <w:rsid w:val="00566549"/>
    <w:rsid w:val="00567B34"/>
    <w:rsid w:val="00567B84"/>
    <w:rsid w:val="00567DD9"/>
    <w:rsid w:val="00570B38"/>
    <w:rsid w:val="0057275A"/>
    <w:rsid w:val="00573341"/>
    <w:rsid w:val="00574124"/>
    <w:rsid w:val="00574492"/>
    <w:rsid w:val="005745E7"/>
    <w:rsid w:val="00576116"/>
    <w:rsid w:val="0057646F"/>
    <w:rsid w:val="00585594"/>
    <w:rsid w:val="00585803"/>
    <w:rsid w:val="00586955"/>
    <w:rsid w:val="00586EC6"/>
    <w:rsid w:val="00590E00"/>
    <w:rsid w:val="00590EB0"/>
    <w:rsid w:val="00591004"/>
    <w:rsid w:val="005926BA"/>
    <w:rsid w:val="00593571"/>
    <w:rsid w:val="005944D3"/>
    <w:rsid w:val="0059501A"/>
    <w:rsid w:val="0059530B"/>
    <w:rsid w:val="00595C09"/>
    <w:rsid w:val="005A192D"/>
    <w:rsid w:val="005A1962"/>
    <w:rsid w:val="005A2BFD"/>
    <w:rsid w:val="005A3698"/>
    <w:rsid w:val="005A656C"/>
    <w:rsid w:val="005A75E1"/>
    <w:rsid w:val="005B229E"/>
    <w:rsid w:val="005B310A"/>
    <w:rsid w:val="005B48BF"/>
    <w:rsid w:val="005C0627"/>
    <w:rsid w:val="005C3A5A"/>
    <w:rsid w:val="005C41C7"/>
    <w:rsid w:val="005C4636"/>
    <w:rsid w:val="005C4FFC"/>
    <w:rsid w:val="005C555D"/>
    <w:rsid w:val="005C58E1"/>
    <w:rsid w:val="005C6E6F"/>
    <w:rsid w:val="005C774B"/>
    <w:rsid w:val="005D2E36"/>
    <w:rsid w:val="005D51DB"/>
    <w:rsid w:val="005D62CD"/>
    <w:rsid w:val="005D63F9"/>
    <w:rsid w:val="005D6BBF"/>
    <w:rsid w:val="005D778F"/>
    <w:rsid w:val="005D79C1"/>
    <w:rsid w:val="005D7BFE"/>
    <w:rsid w:val="005E0E93"/>
    <w:rsid w:val="005E3AC4"/>
    <w:rsid w:val="005E5C0C"/>
    <w:rsid w:val="005E5C96"/>
    <w:rsid w:val="005E5CA0"/>
    <w:rsid w:val="005E66CF"/>
    <w:rsid w:val="005F1900"/>
    <w:rsid w:val="005F1928"/>
    <w:rsid w:val="005F5710"/>
    <w:rsid w:val="005F7828"/>
    <w:rsid w:val="005F7BC7"/>
    <w:rsid w:val="005F7C95"/>
    <w:rsid w:val="006007D2"/>
    <w:rsid w:val="00603919"/>
    <w:rsid w:val="00606FE8"/>
    <w:rsid w:val="00607223"/>
    <w:rsid w:val="00607AF2"/>
    <w:rsid w:val="00611D26"/>
    <w:rsid w:val="00613D9F"/>
    <w:rsid w:val="00616BA7"/>
    <w:rsid w:val="00616DC5"/>
    <w:rsid w:val="006178E4"/>
    <w:rsid w:val="00617B17"/>
    <w:rsid w:val="006304CF"/>
    <w:rsid w:val="00630D81"/>
    <w:rsid w:val="00632009"/>
    <w:rsid w:val="006326CF"/>
    <w:rsid w:val="0063342B"/>
    <w:rsid w:val="0063383E"/>
    <w:rsid w:val="00633C62"/>
    <w:rsid w:val="006342AD"/>
    <w:rsid w:val="00636ACA"/>
    <w:rsid w:val="00637242"/>
    <w:rsid w:val="00641673"/>
    <w:rsid w:val="00641E84"/>
    <w:rsid w:val="00641EEA"/>
    <w:rsid w:val="00643AD4"/>
    <w:rsid w:val="00644104"/>
    <w:rsid w:val="00646039"/>
    <w:rsid w:val="006466A3"/>
    <w:rsid w:val="00650174"/>
    <w:rsid w:val="00650BD1"/>
    <w:rsid w:val="006513A2"/>
    <w:rsid w:val="00651732"/>
    <w:rsid w:val="006521A4"/>
    <w:rsid w:val="006535DE"/>
    <w:rsid w:val="00653C9F"/>
    <w:rsid w:val="006549A0"/>
    <w:rsid w:val="00655798"/>
    <w:rsid w:val="00656B6E"/>
    <w:rsid w:val="00660002"/>
    <w:rsid w:val="00661375"/>
    <w:rsid w:val="00661670"/>
    <w:rsid w:val="006660B9"/>
    <w:rsid w:val="006667B5"/>
    <w:rsid w:val="00666F9F"/>
    <w:rsid w:val="006678DA"/>
    <w:rsid w:val="00670830"/>
    <w:rsid w:val="006719EC"/>
    <w:rsid w:val="00673B1F"/>
    <w:rsid w:val="00673D8B"/>
    <w:rsid w:val="0067598C"/>
    <w:rsid w:val="00675F36"/>
    <w:rsid w:val="00675FD3"/>
    <w:rsid w:val="00676539"/>
    <w:rsid w:val="00676ECE"/>
    <w:rsid w:val="00677B29"/>
    <w:rsid w:val="00681611"/>
    <w:rsid w:val="00683541"/>
    <w:rsid w:val="00685658"/>
    <w:rsid w:val="00685FC6"/>
    <w:rsid w:val="006860F1"/>
    <w:rsid w:val="00686C61"/>
    <w:rsid w:val="00687BAE"/>
    <w:rsid w:val="00690B15"/>
    <w:rsid w:val="00692975"/>
    <w:rsid w:val="00694061"/>
    <w:rsid w:val="00694316"/>
    <w:rsid w:val="00694FDC"/>
    <w:rsid w:val="0069677F"/>
    <w:rsid w:val="00696EAA"/>
    <w:rsid w:val="006970CC"/>
    <w:rsid w:val="006974FB"/>
    <w:rsid w:val="006A0088"/>
    <w:rsid w:val="006A15EB"/>
    <w:rsid w:val="006A17EC"/>
    <w:rsid w:val="006A1CDA"/>
    <w:rsid w:val="006A4284"/>
    <w:rsid w:val="006A4ED8"/>
    <w:rsid w:val="006A5056"/>
    <w:rsid w:val="006A5860"/>
    <w:rsid w:val="006B0970"/>
    <w:rsid w:val="006B1CFB"/>
    <w:rsid w:val="006B2709"/>
    <w:rsid w:val="006B37B8"/>
    <w:rsid w:val="006B3CBE"/>
    <w:rsid w:val="006B3DC5"/>
    <w:rsid w:val="006B65CD"/>
    <w:rsid w:val="006B69A0"/>
    <w:rsid w:val="006B7357"/>
    <w:rsid w:val="006B7937"/>
    <w:rsid w:val="006C0B61"/>
    <w:rsid w:val="006C0F75"/>
    <w:rsid w:val="006C3608"/>
    <w:rsid w:val="006C401B"/>
    <w:rsid w:val="006C428B"/>
    <w:rsid w:val="006C5A61"/>
    <w:rsid w:val="006C65A0"/>
    <w:rsid w:val="006C6758"/>
    <w:rsid w:val="006C6A07"/>
    <w:rsid w:val="006C7138"/>
    <w:rsid w:val="006C7911"/>
    <w:rsid w:val="006C7CBD"/>
    <w:rsid w:val="006D1736"/>
    <w:rsid w:val="006D4C36"/>
    <w:rsid w:val="006D5E95"/>
    <w:rsid w:val="006E1073"/>
    <w:rsid w:val="006E1295"/>
    <w:rsid w:val="006E2427"/>
    <w:rsid w:val="006E6CD8"/>
    <w:rsid w:val="006E6FA6"/>
    <w:rsid w:val="006E7008"/>
    <w:rsid w:val="006E712D"/>
    <w:rsid w:val="006E78BB"/>
    <w:rsid w:val="006F0462"/>
    <w:rsid w:val="006F0FF3"/>
    <w:rsid w:val="006F1DD9"/>
    <w:rsid w:val="006F2449"/>
    <w:rsid w:val="006F47ED"/>
    <w:rsid w:val="006F4812"/>
    <w:rsid w:val="006F5314"/>
    <w:rsid w:val="006F76D0"/>
    <w:rsid w:val="006F788E"/>
    <w:rsid w:val="00700A30"/>
    <w:rsid w:val="00701010"/>
    <w:rsid w:val="00701600"/>
    <w:rsid w:val="00703823"/>
    <w:rsid w:val="00705310"/>
    <w:rsid w:val="00705B86"/>
    <w:rsid w:val="00706FCA"/>
    <w:rsid w:val="007104B9"/>
    <w:rsid w:val="00710845"/>
    <w:rsid w:val="00710AFA"/>
    <w:rsid w:val="007111D0"/>
    <w:rsid w:val="00711EA1"/>
    <w:rsid w:val="007137F5"/>
    <w:rsid w:val="0071509F"/>
    <w:rsid w:val="00715921"/>
    <w:rsid w:val="00715CAE"/>
    <w:rsid w:val="00715D16"/>
    <w:rsid w:val="0071702F"/>
    <w:rsid w:val="00720DC3"/>
    <w:rsid w:val="00721226"/>
    <w:rsid w:val="00721561"/>
    <w:rsid w:val="007215F9"/>
    <w:rsid w:val="00721BC5"/>
    <w:rsid w:val="0072217A"/>
    <w:rsid w:val="00722E17"/>
    <w:rsid w:val="007239CC"/>
    <w:rsid w:val="00723B40"/>
    <w:rsid w:val="00723FAE"/>
    <w:rsid w:val="007245FA"/>
    <w:rsid w:val="00725D2E"/>
    <w:rsid w:val="00726196"/>
    <w:rsid w:val="00731882"/>
    <w:rsid w:val="0073443D"/>
    <w:rsid w:val="00734F11"/>
    <w:rsid w:val="00736052"/>
    <w:rsid w:val="00736421"/>
    <w:rsid w:val="00737B24"/>
    <w:rsid w:val="00737B5B"/>
    <w:rsid w:val="00740E88"/>
    <w:rsid w:val="00741DC9"/>
    <w:rsid w:val="00742415"/>
    <w:rsid w:val="00742D22"/>
    <w:rsid w:val="007430BD"/>
    <w:rsid w:val="00743D68"/>
    <w:rsid w:val="0074428E"/>
    <w:rsid w:val="00744844"/>
    <w:rsid w:val="00745A67"/>
    <w:rsid w:val="00747044"/>
    <w:rsid w:val="007501CA"/>
    <w:rsid w:val="00750BC1"/>
    <w:rsid w:val="007535DB"/>
    <w:rsid w:val="00756399"/>
    <w:rsid w:val="00756420"/>
    <w:rsid w:val="00756A18"/>
    <w:rsid w:val="00756F84"/>
    <w:rsid w:val="0075763A"/>
    <w:rsid w:val="00760614"/>
    <w:rsid w:val="00760894"/>
    <w:rsid w:val="00761B21"/>
    <w:rsid w:val="0076484A"/>
    <w:rsid w:val="007651D4"/>
    <w:rsid w:val="00767BDF"/>
    <w:rsid w:val="0077033D"/>
    <w:rsid w:val="00770419"/>
    <w:rsid w:val="00771DAC"/>
    <w:rsid w:val="00773516"/>
    <w:rsid w:val="00773BC5"/>
    <w:rsid w:val="00775B27"/>
    <w:rsid w:val="0078115D"/>
    <w:rsid w:val="00781427"/>
    <w:rsid w:val="007814EF"/>
    <w:rsid w:val="00781746"/>
    <w:rsid w:val="0078261B"/>
    <w:rsid w:val="00783E53"/>
    <w:rsid w:val="00784DFA"/>
    <w:rsid w:val="00785101"/>
    <w:rsid w:val="0078665E"/>
    <w:rsid w:val="00786891"/>
    <w:rsid w:val="007936AF"/>
    <w:rsid w:val="00793DA5"/>
    <w:rsid w:val="0079471D"/>
    <w:rsid w:val="007954BA"/>
    <w:rsid w:val="00795862"/>
    <w:rsid w:val="00796AC1"/>
    <w:rsid w:val="00796D04"/>
    <w:rsid w:val="00796DF2"/>
    <w:rsid w:val="007A011B"/>
    <w:rsid w:val="007A1C6F"/>
    <w:rsid w:val="007A31DB"/>
    <w:rsid w:val="007A3B4B"/>
    <w:rsid w:val="007A3BBF"/>
    <w:rsid w:val="007A3D27"/>
    <w:rsid w:val="007A4E30"/>
    <w:rsid w:val="007A578A"/>
    <w:rsid w:val="007A60F8"/>
    <w:rsid w:val="007A65F3"/>
    <w:rsid w:val="007B1D62"/>
    <w:rsid w:val="007B3863"/>
    <w:rsid w:val="007B3B49"/>
    <w:rsid w:val="007B3C9A"/>
    <w:rsid w:val="007B475E"/>
    <w:rsid w:val="007B4AE7"/>
    <w:rsid w:val="007B5136"/>
    <w:rsid w:val="007C25BE"/>
    <w:rsid w:val="007C2B6F"/>
    <w:rsid w:val="007C4DB8"/>
    <w:rsid w:val="007C67A4"/>
    <w:rsid w:val="007C6EAF"/>
    <w:rsid w:val="007C74A3"/>
    <w:rsid w:val="007D011A"/>
    <w:rsid w:val="007D0A92"/>
    <w:rsid w:val="007D1EB2"/>
    <w:rsid w:val="007D327A"/>
    <w:rsid w:val="007D468C"/>
    <w:rsid w:val="007D4B3A"/>
    <w:rsid w:val="007D61FB"/>
    <w:rsid w:val="007D6580"/>
    <w:rsid w:val="007D67F3"/>
    <w:rsid w:val="007D6BB7"/>
    <w:rsid w:val="007D75FD"/>
    <w:rsid w:val="007E312E"/>
    <w:rsid w:val="007E5062"/>
    <w:rsid w:val="007E513D"/>
    <w:rsid w:val="007E6081"/>
    <w:rsid w:val="007E79EE"/>
    <w:rsid w:val="007F1EDF"/>
    <w:rsid w:val="007F1FF4"/>
    <w:rsid w:val="007F2613"/>
    <w:rsid w:val="007F37AC"/>
    <w:rsid w:val="007F4017"/>
    <w:rsid w:val="007F5144"/>
    <w:rsid w:val="007F7981"/>
    <w:rsid w:val="007F7C2E"/>
    <w:rsid w:val="00800D92"/>
    <w:rsid w:val="00802BE7"/>
    <w:rsid w:val="008030DF"/>
    <w:rsid w:val="00803B04"/>
    <w:rsid w:val="00805181"/>
    <w:rsid w:val="0080523B"/>
    <w:rsid w:val="00806573"/>
    <w:rsid w:val="00806784"/>
    <w:rsid w:val="00806FB6"/>
    <w:rsid w:val="008074B7"/>
    <w:rsid w:val="008075B5"/>
    <w:rsid w:val="00810CB7"/>
    <w:rsid w:val="008113B2"/>
    <w:rsid w:val="00811C08"/>
    <w:rsid w:val="0081218E"/>
    <w:rsid w:val="00815E23"/>
    <w:rsid w:val="00816420"/>
    <w:rsid w:val="00817BFC"/>
    <w:rsid w:val="00820F32"/>
    <w:rsid w:val="00822733"/>
    <w:rsid w:val="00823CA1"/>
    <w:rsid w:val="00824328"/>
    <w:rsid w:val="00824476"/>
    <w:rsid w:val="00824717"/>
    <w:rsid w:val="0082489F"/>
    <w:rsid w:val="00826B5A"/>
    <w:rsid w:val="00826ED3"/>
    <w:rsid w:val="00827B28"/>
    <w:rsid w:val="00827B55"/>
    <w:rsid w:val="00830BAB"/>
    <w:rsid w:val="008323A7"/>
    <w:rsid w:val="008333AE"/>
    <w:rsid w:val="00834B25"/>
    <w:rsid w:val="00834B59"/>
    <w:rsid w:val="0083549E"/>
    <w:rsid w:val="0083551B"/>
    <w:rsid w:val="0083748A"/>
    <w:rsid w:val="008379D5"/>
    <w:rsid w:val="008407A0"/>
    <w:rsid w:val="00840DD7"/>
    <w:rsid w:val="00840E4C"/>
    <w:rsid w:val="00841052"/>
    <w:rsid w:val="00841379"/>
    <w:rsid w:val="00842521"/>
    <w:rsid w:val="00842B1D"/>
    <w:rsid w:val="008442CD"/>
    <w:rsid w:val="0084695D"/>
    <w:rsid w:val="008478F4"/>
    <w:rsid w:val="00847AAF"/>
    <w:rsid w:val="00851808"/>
    <w:rsid w:val="0085259B"/>
    <w:rsid w:val="00853A17"/>
    <w:rsid w:val="008546DE"/>
    <w:rsid w:val="00860308"/>
    <w:rsid w:val="008604D9"/>
    <w:rsid w:val="008606AF"/>
    <w:rsid w:val="00863594"/>
    <w:rsid w:val="0086423F"/>
    <w:rsid w:val="008674DB"/>
    <w:rsid w:val="00867F4D"/>
    <w:rsid w:val="00872221"/>
    <w:rsid w:val="0087235A"/>
    <w:rsid w:val="00872C5C"/>
    <w:rsid w:val="0087392D"/>
    <w:rsid w:val="00874565"/>
    <w:rsid w:val="00875C7C"/>
    <w:rsid w:val="008802F7"/>
    <w:rsid w:val="00880434"/>
    <w:rsid w:val="0088075A"/>
    <w:rsid w:val="00880AD3"/>
    <w:rsid w:val="008824EA"/>
    <w:rsid w:val="00883FE4"/>
    <w:rsid w:val="00885055"/>
    <w:rsid w:val="0088624D"/>
    <w:rsid w:val="00887B3A"/>
    <w:rsid w:val="0089023F"/>
    <w:rsid w:val="00891197"/>
    <w:rsid w:val="00891D7E"/>
    <w:rsid w:val="00893C69"/>
    <w:rsid w:val="00895535"/>
    <w:rsid w:val="008A062F"/>
    <w:rsid w:val="008A1377"/>
    <w:rsid w:val="008A199A"/>
    <w:rsid w:val="008A1FAF"/>
    <w:rsid w:val="008A3F0F"/>
    <w:rsid w:val="008A425D"/>
    <w:rsid w:val="008A5ABE"/>
    <w:rsid w:val="008A61B2"/>
    <w:rsid w:val="008A78B0"/>
    <w:rsid w:val="008A7991"/>
    <w:rsid w:val="008B095B"/>
    <w:rsid w:val="008B2FE7"/>
    <w:rsid w:val="008B5463"/>
    <w:rsid w:val="008B54AD"/>
    <w:rsid w:val="008B58BA"/>
    <w:rsid w:val="008B62EE"/>
    <w:rsid w:val="008B6F12"/>
    <w:rsid w:val="008B772A"/>
    <w:rsid w:val="008C00D4"/>
    <w:rsid w:val="008C0A05"/>
    <w:rsid w:val="008C0A32"/>
    <w:rsid w:val="008C1C52"/>
    <w:rsid w:val="008C39C0"/>
    <w:rsid w:val="008C5317"/>
    <w:rsid w:val="008C5D1E"/>
    <w:rsid w:val="008C7066"/>
    <w:rsid w:val="008D16B5"/>
    <w:rsid w:val="008D34E8"/>
    <w:rsid w:val="008D4B67"/>
    <w:rsid w:val="008D4EF9"/>
    <w:rsid w:val="008D5BE9"/>
    <w:rsid w:val="008E0509"/>
    <w:rsid w:val="008E076B"/>
    <w:rsid w:val="008E08FB"/>
    <w:rsid w:val="008E0BE9"/>
    <w:rsid w:val="008E1A05"/>
    <w:rsid w:val="008E1A4F"/>
    <w:rsid w:val="008E308A"/>
    <w:rsid w:val="008E5736"/>
    <w:rsid w:val="008E622A"/>
    <w:rsid w:val="008E638E"/>
    <w:rsid w:val="008E7080"/>
    <w:rsid w:val="008E7C8E"/>
    <w:rsid w:val="008F016C"/>
    <w:rsid w:val="008F0961"/>
    <w:rsid w:val="008F2011"/>
    <w:rsid w:val="008F3354"/>
    <w:rsid w:val="008F4F93"/>
    <w:rsid w:val="008F5143"/>
    <w:rsid w:val="008F5650"/>
    <w:rsid w:val="008F5C77"/>
    <w:rsid w:val="008F6748"/>
    <w:rsid w:val="008F6B3C"/>
    <w:rsid w:val="008F7D36"/>
    <w:rsid w:val="00902295"/>
    <w:rsid w:val="009053F9"/>
    <w:rsid w:val="00905461"/>
    <w:rsid w:val="009059C3"/>
    <w:rsid w:val="00906678"/>
    <w:rsid w:val="00906E16"/>
    <w:rsid w:val="00907903"/>
    <w:rsid w:val="0091072C"/>
    <w:rsid w:val="00910AB5"/>
    <w:rsid w:val="00910C00"/>
    <w:rsid w:val="00914BA7"/>
    <w:rsid w:val="00914CFF"/>
    <w:rsid w:val="00914D86"/>
    <w:rsid w:val="00916229"/>
    <w:rsid w:val="00916508"/>
    <w:rsid w:val="00917B49"/>
    <w:rsid w:val="00921C6E"/>
    <w:rsid w:val="009227CA"/>
    <w:rsid w:val="00924F8A"/>
    <w:rsid w:val="00925B8F"/>
    <w:rsid w:val="00925F2C"/>
    <w:rsid w:val="00927378"/>
    <w:rsid w:val="009333F0"/>
    <w:rsid w:val="009355C7"/>
    <w:rsid w:val="0093640F"/>
    <w:rsid w:val="00936840"/>
    <w:rsid w:val="00936A17"/>
    <w:rsid w:val="00937F09"/>
    <w:rsid w:val="0094073A"/>
    <w:rsid w:val="00941B81"/>
    <w:rsid w:val="00941B8B"/>
    <w:rsid w:val="009420F1"/>
    <w:rsid w:val="009422D2"/>
    <w:rsid w:val="00945760"/>
    <w:rsid w:val="00946624"/>
    <w:rsid w:val="00946EBA"/>
    <w:rsid w:val="009503C0"/>
    <w:rsid w:val="009506BF"/>
    <w:rsid w:val="00950767"/>
    <w:rsid w:val="009511DD"/>
    <w:rsid w:val="00951377"/>
    <w:rsid w:val="00951BEB"/>
    <w:rsid w:val="00953077"/>
    <w:rsid w:val="009535EA"/>
    <w:rsid w:val="009541E9"/>
    <w:rsid w:val="00954627"/>
    <w:rsid w:val="00955DA2"/>
    <w:rsid w:val="009574FC"/>
    <w:rsid w:val="0096089A"/>
    <w:rsid w:val="00960FAA"/>
    <w:rsid w:val="00961A41"/>
    <w:rsid w:val="009629B6"/>
    <w:rsid w:val="00962EBE"/>
    <w:rsid w:val="0096305F"/>
    <w:rsid w:val="00967BCC"/>
    <w:rsid w:val="00976066"/>
    <w:rsid w:val="0097750A"/>
    <w:rsid w:val="00981A6B"/>
    <w:rsid w:val="00981E41"/>
    <w:rsid w:val="009822DA"/>
    <w:rsid w:val="009839E4"/>
    <w:rsid w:val="00983B5D"/>
    <w:rsid w:val="00985676"/>
    <w:rsid w:val="00985974"/>
    <w:rsid w:val="00987480"/>
    <w:rsid w:val="009911DF"/>
    <w:rsid w:val="00992124"/>
    <w:rsid w:val="00993320"/>
    <w:rsid w:val="00993F14"/>
    <w:rsid w:val="0099679C"/>
    <w:rsid w:val="00996830"/>
    <w:rsid w:val="009A0903"/>
    <w:rsid w:val="009A22E3"/>
    <w:rsid w:val="009A22E7"/>
    <w:rsid w:val="009A36D0"/>
    <w:rsid w:val="009A4EE4"/>
    <w:rsid w:val="009A6000"/>
    <w:rsid w:val="009A6323"/>
    <w:rsid w:val="009A73EF"/>
    <w:rsid w:val="009B27EB"/>
    <w:rsid w:val="009C07CE"/>
    <w:rsid w:val="009C269F"/>
    <w:rsid w:val="009C2EB0"/>
    <w:rsid w:val="009C359F"/>
    <w:rsid w:val="009C401E"/>
    <w:rsid w:val="009C4D03"/>
    <w:rsid w:val="009C6FF3"/>
    <w:rsid w:val="009C7E9B"/>
    <w:rsid w:val="009D0229"/>
    <w:rsid w:val="009D0693"/>
    <w:rsid w:val="009D1B97"/>
    <w:rsid w:val="009D20AE"/>
    <w:rsid w:val="009D22F8"/>
    <w:rsid w:val="009D330C"/>
    <w:rsid w:val="009D3F43"/>
    <w:rsid w:val="009D40DF"/>
    <w:rsid w:val="009D470E"/>
    <w:rsid w:val="009D5CD1"/>
    <w:rsid w:val="009D6999"/>
    <w:rsid w:val="009D74EB"/>
    <w:rsid w:val="009D7B1E"/>
    <w:rsid w:val="009D7C83"/>
    <w:rsid w:val="009E0583"/>
    <w:rsid w:val="009E0FCC"/>
    <w:rsid w:val="009E1D4C"/>
    <w:rsid w:val="009E3B50"/>
    <w:rsid w:val="009E3E8D"/>
    <w:rsid w:val="009E42E2"/>
    <w:rsid w:val="009E42EB"/>
    <w:rsid w:val="009E792D"/>
    <w:rsid w:val="009F22BB"/>
    <w:rsid w:val="009F4231"/>
    <w:rsid w:val="009F4487"/>
    <w:rsid w:val="009F4994"/>
    <w:rsid w:val="009F644A"/>
    <w:rsid w:val="009F72E7"/>
    <w:rsid w:val="009F7322"/>
    <w:rsid w:val="009F7328"/>
    <w:rsid w:val="009F7F5B"/>
    <w:rsid w:val="00A002C5"/>
    <w:rsid w:val="00A023BE"/>
    <w:rsid w:val="00A026B8"/>
    <w:rsid w:val="00A035B0"/>
    <w:rsid w:val="00A04AC0"/>
    <w:rsid w:val="00A06328"/>
    <w:rsid w:val="00A102D0"/>
    <w:rsid w:val="00A165F5"/>
    <w:rsid w:val="00A17768"/>
    <w:rsid w:val="00A17E46"/>
    <w:rsid w:val="00A21231"/>
    <w:rsid w:val="00A2125F"/>
    <w:rsid w:val="00A216BF"/>
    <w:rsid w:val="00A2206E"/>
    <w:rsid w:val="00A227EC"/>
    <w:rsid w:val="00A229BF"/>
    <w:rsid w:val="00A24236"/>
    <w:rsid w:val="00A25799"/>
    <w:rsid w:val="00A25F60"/>
    <w:rsid w:val="00A26E52"/>
    <w:rsid w:val="00A27AEF"/>
    <w:rsid w:val="00A27D08"/>
    <w:rsid w:val="00A3143E"/>
    <w:rsid w:val="00A33DAC"/>
    <w:rsid w:val="00A34678"/>
    <w:rsid w:val="00A3546A"/>
    <w:rsid w:val="00A35699"/>
    <w:rsid w:val="00A35F8B"/>
    <w:rsid w:val="00A35FB4"/>
    <w:rsid w:val="00A3601C"/>
    <w:rsid w:val="00A4093E"/>
    <w:rsid w:val="00A417EC"/>
    <w:rsid w:val="00A41DE2"/>
    <w:rsid w:val="00A41E6F"/>
    <w:rsid w:val="00A41E80"/>
    <w:rsid w:val="00A43E5B"/>
    <w:rsid w:val="00A445FB"/>
    <w:rsid w:val="00A451A1"/>
    <w:rsid w:val="00A50005"/>
    <w:rsid w:val="00A50571"/>
    <w:rsid w:val="00A5174A"/>
    <w:rsid w:val="00A534F3"/>
    <w:rsid w:val="00A545F2"/>
    <w:rsid w:val="00A54B30"/>
    <w:rsid w:val="00A54DBA"/>
    <w:rsid w:val="00A54F0B"/>
    <w:rsid w:val="00A56937"/>
    <w:rsid w:val="00A571B2"/>
    <w:rsid w:val="00A57C5B"/>
    <w:rsid w:val="00A60D95"/>
    <w:rsid w:val="00A60E60"/>
    <w:rsid w:val="00A6131D"/>
    <w:rsid w:val="00A614D1"/>
    <w:rsid w:val="00A619B2"/>
    <w:rsid w:val="00A62A14"/>
    <w:rsid w:val="00A62D8D"/>
    <w:rsid w:val="00A63F9F"/>
    <w:rsid w:val="00A64868"/>
    <w:rsid w:val="00A663DA"/>
    <w:rsid w:val="00A66D35"/>
    <w:rsid w:val="00A66E22"/>
    <w:rsid w:val="00A67546"/>
    <w:rsid w:val="00A67CED"/>
    <w:rsid w:val="00A704C4"/>
    <w:rsid w:val="00A704F3"/>
    <w:rsid w:val="00A71BB8"/>
    <w:rsid w:val="00A71C69"/>
    <w:rsid w:val="00A725FF"/>
    <w:rsid w:val="00A72874"/>
    <w:rsid w:val="00A7313A"/>
    <w:rsid w:val="00A7447E"/>
    <w:rsid w:val="00A75B19"/>
    <w:rsid w:val="00A76C15"/>
    <w:rsid w:val="00A804A7"/>
    <w:rsid w:val="00A81AEC"/>
    <w:rsid w:val="00A81D9F"/>
    <w:rsid w:val="00A82A71"/>
    <w:rsid w:val="00A83578"/>
    <w:rsid w:val="00A843C2"/>
    <w:rsid w:val="00A8530B"/>
    <w:rsid w:val="00A90314"/>
    <w:rsid w:val="00A90927"/>
    <w:rsid w:val="00A929D4"/>
    <w:rsid w:val="00A9309C"/>
    <w:rsid w:val="00A940B5"/>
    <w:rsid w:val="00A94A86"/>
    <w:rsid w:val="00A95C16"/>
    <w:rsid w:val="00A96246"/>
    <w:rsid w:val="00A96D05"/>
    <w:rsid w:val="00AA0983"/>
    <w:rsid w:val="00AA0AB5"/>
    <w:rsid w:val="00AA19F1"/>
    <w:rsid w:val="00AA35BD"/>
    <w:rsid w:val="00AA521D"/>
    <w:rsid w:val="00AA633B"/>
    <w:rsid w:val="00AA6C57"/>
    <w:rsid w:val="00AA6D5E"/>
    <w:rsid w:val="00AB0070"/>
    <w:rsid w:val="00AB1689"/>
    <w:rsid w:val="00AB29D2"/>
    <w:rsid w:val="00AB3671"/>
    <w:rsid w:val="00AB3B80"/>
    <w:rsid w:val="00AB3C40"/>
    <w:rsid w:val="00AB4451"/>
    <w:rsid w:val="00AB4D60"/>
    <w:rsid w:val="00AB5219"/>
    <w:rsid w:val="00AB5CE7"/>
    <w:rsid w:val="00AB6036"/>
    <w:rsid w:val="00AB61A0"/>
    <w:rsid w:val="00AB6C83"/>
    <w:rsid w:val="00AB6DBA"/>
    <w:rsid w:val="00AC0F18"/>
    <w:rsid w:val="00AC229C"/>
    <w:rsid w:val="00AC2EE8"/>
    <w:rsid w:val="00AC3545"/>
    <w:rsid w:val="00AC4D95"/>
    <w:rsid w:val="00AC4F65"/>
    <w:rsid w:val="00AC73C8"/>
    <w:rsid w:val="00AC73FD"/>
    <w:rsid w:val="00AD0499"/>
    <w:rsid w:val="00AD0A0C"/>
    <w:rsid w:val="00AD3C78"/>
    <w:rsid w:val="00AD41F6"/>
    <w:rsid w:val="00AD58D9"/>
    <w:rsid w:val="00AD60C2"/>
    <w:rsid w:val="00AD6A25"/>
    <w:rsid w:val="00AD7031"/>
    <w:rsid w:val="00AD7506"/>
    <w:rsid w:val="00AD77FE"/>
    <w:rsid w:val="00AD7B2B"/>
    <w:rsid w:val="00AE05A8"/>
    <w:rsid w:val="00AE18F0"/>
    <w:rsid w:val="00AE1AD0"/>
    <w:rsid w:val="00AE2817"/>
    <w:rsid w:val="00AE2AE8"/>
    <w:rsid w:val="00AE2E15"/>
    <w:rsid w:val="00AE3929"/>
    <w:rsid w:val="00AE3A92"/>
    <w:rsid w:val="00AE5F5F"/>
    <w:rsid w:val="00AF07D1"/>
    <w:rsid w:val="00AF150C"/>
    <w:rsid w:val="00AF220B"/>
    <w:rsid w:val="00AF2FF6"/>
    <w:rsid w:val="00AF35DD"/>
    <w:rsid w:val="00AF47FB"/>
    <w:rsid w:val="00AF511E"/>
    <w:rsid w:val="00AF59A0"/>
    <w:rsid w:val="00AF69F5"/>
    <w:rsid w:val="00AF7218"/>
    <w:rsid w:val="00AF745B"/>
    <w:rsid w:val="00AF7877"/>
    <w:rsid w:val="00B01850"/>
    <w:rsid w:val="00B02CBA"/>
    <w:rsid w:val="00B0578B"/>
    <w:rsid w:val="00B103B4"/>
    <w:rsid w:val="00B10995"/>
    <w:rsid w:val="00B120B1"/>
    <w:rsid w:val="00B14B4A"/>
    <w:rsid w:val="00B14E13"/>
    <w:rsid w:val="00B14F87"/>
    <w:rsid w:val="00B1525C"/>
    <w:rsid w:val="00B1544E"/>
    <w:rsid w:val="00B16F72"/>
    <w:rsid w:val="00B17CC7"/>
    <w:rsid w:val="00B204D3"/>
    <w:rsid w:val="00B20ECB"/>
    <w:rsid w:val="00B21326"/>
    <w:rsid w:val="00B22EBE"/>
    <w:rsid w:val="00B233B0"/>
    <w:rsid w:val="00B2356D"/>
    <w:rsid w:val="00B24005"/>
    <w:rsid w:val="00B2409D"/>
    <w:rsid w:val="00B2576D"/>
    <w:rsid w:val="00B27C16"/>
    <w:rsid w:val="00B27E23"/>
    <w:rsid w:val="00B3073E"/>
    <w:rsid w:val="00B30C2B"/>
    <w:rsid w:val="00B33929"/>
    <w:rsid w:val="00B34F44"/>
    <w:rsid w:val="00B36ABF"/>
    <w:rsid w:val="00B377F0"/>
    <w:rsid w:val="00B405AF"/>
    <w:rsid w:val="00B40DF9"/>
    <w:rsid w:val="00B40ED4"/>
    <w:rsid w:val="00B42C57"/>
    <w:rsid w:val="00B446C5"/>
    <w:rsid w:val="00B46410"/>
    <w:rsid w:val="00B4731A"/>
    <w:rsid w:val="00B52E35"/>
    <w:rsid w:val="00B539FA"/>
    <w:rsid w:val="00B54DEF"/>
    <w:rsid w:val="00B57220"/>
    <w:rsid w:val="00B5758D"/>
    <w:rsid w:val="00B6085B"/>
    <w:rsid w:val="00B62281"/>
    <w:rsid w:val="00B6422C"/>
    <w:rsid w:val="00B674DE"/>
    <w:rsid w:val="00B67732"/>
    <w:rsid w:val="00B67A26"/>
    <w:rsid w:val="00B7176E"/>
    <w:rsid w:val="00B71B22"/>
    <w:rsid w:val="00B72100"/>
    <w:rsid w:val="00B723DF"/>
    <w:rsid w:val="00B72ABB"/>
    <w:rsid w:val="00B73754"/>
    <w:rsid w:val="00B75DA5"/>
    <w:rsid w:val="00B8117C"/>
    <w:rsid w:val="00B82377"/>
    <w:rsid w:val="00B84998"/>
    <w:rsid w:val="00B85710"/>
    <w:rsid w:val="00B86152"/>
    <w:rsid w:val="00B86913"/>
    <w:rsid w:val="00B872FF"/>
    <w:rsid w:val="00B87E96"/>
    <w:rsid w:val="00B87EA9"/>
    <w:rsid w:val="00B914DE"/>
    <w:rsid w:val="00B9252A"/>
    <w:rsid w:val="00B926FE"/>
    <w:rsid w:val="00B95E07"/>
    <w:rsid w:val="00B97406"/>
    <w:rsid w:val="00B97D9A"/>
    <w:rsid w:val="00B97D9C"/>
    <w:rsid w:val="00BA00E0"/>
    <w:rsid w:val="00BA07A7"/>
    <w:rsid w:val="00BA09C0"/>
    <w:rsid w:val="00BA0ED0"/>
    <w:rsid w:val="00BA12D5"/>
    <w:rsid w:val="00BA1418"/>
    <w:rsid w:val="00BA2904"/>
    <w:rsid w:val="00BA2CD0"/>
    <w:rsid w:val="00BA3D1F"/>
    <w:rsid w:val="00BA48AA"/>
    <w:rsid w:val="00BA529D"/>
    <w:rsid w:val="00BA5CAB"/>
    <w:rsid w:val="00BB078E"/>
    <w:rsid w:val="00BB0C92"/>
    <w:rsid w:val="00BB1E5D"/>
    <w:rsid w:val="00BB2D71"/>
    <w:rsid w:val="00BB3512"/>
    <w:rsid w:val="00BB42FF"/>
    <w:rsid w:val="00BB5D1C"/>
    <w:rsid w:val="00BC0AC5"/>
    <w:rsid w:val="00BC0E40"/>
    <w:rsid w:val="00BC270F"/>
    <w:rsid w:val="00BC2903"/>
    <w:rsid w:val="00BC475F"/>
    <w:rsid w:val="00BC575E"/>
    <w:rsid w:val="00BC6DFF"/>
    <w:rsid w:val="00BC7511"/>
    <w:rsid w:val="00BD0218"/>
    <w:rsid w:val="00BD084C"/>
    <w:rsid w:val="00BD110E"/>
    <w:rsid w:val="00BD1EAD"/>
    <w:rsid w:val="00BD2F7B"/>
    <w:rsid w:val="00BD33AB"/>
    <w:rsid w:val="00BD71EC"/>
    <w:rsid w:val="00BD7348"/>
    <w:rsid w:val="00BD78F7"/>
    <w:rsid w:val="00BE2A28"/>
    <w:rsid w:val="00BE348F"/>
    <w:rsid w:val="00BE579D"/>
    <w:rsid w:val="00BE58DA"/>
    <w:rsid w:val="00BE5A8F"/>
    <w:rsid w:val="00BE5CB9"/>
    <w:rsid w:val="00BE6FEB"/>
    <w:rsid w:val="00BE736B"/>
    <w:rsid w:val="00BE7A4D"/>
    <w:rsid w:val="00BF0F70"/>
    <w:rsid w:val="00BF2287"/>
    <w:rsid w:val="00BF3823"/>
    <w:rsid w:val="00BF4169"/>
    <w:rsid w:val="00BF4F5C"/>
    <w:rsid w:val="00BF50A2"/>
    <w:rsid w:val="00BF52E2"/>
    <w:rsid w:val="00BF5660"/>
    <w:rsid w:val="00BF6888"/>
    <w:rsid w:val="00BF7710"/>
    <w:rsid w:val="00C00EA3"/>
    <w:rsid w:val="00C01006"/>
    <w:rsid w:val="00C01297"/>
    <w:rsid w:val="00C01BF9"/>
    <w:rsid w:val="00C03BD9"/>
    <w:rsid w:val="00C0499D"/>
    <w:rsid w:val="00C05FDA"/>
    <w:rsid w:val="00C063EE"/>
    <w:rsid w:val="00C069D1"/>
    <w:rsid w:val="00C0714F"/>
    <w:rsid w:val="00C07B24"/>
    <w:rsid w:val="00C10F4A"/>
    <w:rsid w:val="00C1381E"/>
    <w:rsid w:val="00C13938"/>
    <w:rsid w:val="00C13EA5"/>
    <w:rsid w:val="00C1549D"/>
    <w:rsid w:val="00C204B8"/>
    <w:rsid w:val="00C21281"/>
    <w:rsid w:val="00C21B16"/>
    <w:rsid w:val="00C22088"/>
    <w:rsid w:val="00C231DF"/>
    <w:rsid w:val="00C23534"/>
    <w:rsid w:val="00C241BD"/>
    <w:rsid w:val="00C24683"/>
    <w:rsid w:val="00C25D0C"/>
    <w:rsid w:val="00C26E50"/>
    <w:rsid w:val="00C31759"/>
    <w:rsid w:val="00C31F4D"/>
    <w:rsid w:val="00C3490D"/>
    <w:rsid w:val="00C409EF"/>
    <w:rsid w:val="00C41CDA"/>
    <w:rsid w:val="00C41FBF"/>
    <w:rsid w:val="00C42264"/>
    <w:rsid w:val="00C42DA8"/>
    <w:rsid w:val="00C43137"/>
    <w:rsid w:val="00C440E3"/>
    <w:rsid w:val="00C445A4"/>
    <w:rsid w:val="00C45651"/>
    <w:rsid w:val="00C46FDC"/>
    <w:rsid w:val="00C47826"/>
    <w:rsid w:val="00C47CFD"/>
    <w:rsid w:val="00C52764"/>
    <w:rsid w:val="00C53E9D"/>
    <w:rsid w:val="00C55787"/>
    <w:rsid w:val="00C55BB6"/>
    <w:rsid w:val="00C56DDC"/>
    <w:rsid w:val="00C57077"/>
    <w:rsid w:val="00C5741C"/>
    <w:rsid w:val="00C60291"/>
    <w:rsid w:val="00C60511"/>
    <w:rsid w:val="00C605A8"/>
    <w:rsid w:val="00C60BCB"/>
    <w:rsid w:val="00C630BA"/>
    <w:rsid w:val="00C6322B"/>
    <w:rsid w:val="00C63B63"/>
    <w:rsid w:val="00C63E77"/>
    <w:rsid w:val="00C64A7E"/>
    <w:rsid w:val="00C6548B"/>
    <w:rsid w:val="00C665FA"/>
    <w:rsid w:val="00C667B6"/>
    <w:rsid w:val="00C7162F"/>
    <w:rsid w:val="00C734F7"/>
    <w:rsid w:val="00C73EBC"/>
    <w:rsid w:val="00C76AF1"/>
    <w:rsid w:val="00C76D4A"/>
    <w:rsid w:val="00C779E4"/>
    <w:rsid w:val="00C77ADB"/>
    <w:rsid w:val="00C8007F"/>
    <w:rsid w:val="00C804C4"/>
    <w:rsid w:val="00C810CB"/>
    <w:rsid w:val="00C83AE6"/>
    <w:rsid w:val="00C84A89"/>
    <w:rsid w:val="00C85CB9"/>
    <w:rsid w:val="00C86E93"/>
    <w:rsid w:val="00C873E9"/>
    <w:rsid w:val="00C87454"/>
    <w:rsid w:val="00C90E9B"/>
    <w:rsid w:val="00C918D6"/>
    <w:rsid w:val="00C91E34"/>
    <w:rsid w:val="00C921B4"/>
    <w:rsid w:val="00C9336A"/>
    <w:rsid w:val="00C9454A"/>
    <w:rsid w:val="00C949F2"/>
    <w:rsid w:val="00C96218"/>
    <w:rsid w:val="00C962FD"/>
    <w:rsid w:val="00CA060F"/>
    <w:rsid w:val="00CA151B"/>
    <w:rsid w:val="00CA2D5A"/>
    <w:rsid w:val="00CA39F5"/>
    <w:rsid w:val="00CA4C3F"/>
    <w:rsid w:val="00CB0E26"/>
    <w:rsid w:val="00CB69F0"/>
    <w:rsid w:val="00CC1398"/>
    <w:rsid w:val="00CC1C78"/>
    <w:rsid w:val="00CC1FB4"/>
    <w:rsid w:val="00CC2133"/>
    <w:rsid w:val="00CC26B5"/>
    <w:rsid w:val="00CC4633"/>
    <w:rsid w:val="00CC4725"/>
    <w:rsid w:val="00CC61FB"/>
    <w:rsid w:val="00CC7712"/>
    <w:rsid w:val="00CD0D1D"/>
    <w:rsid w:val="00CD16D1"/>
    <w:rsid w:val="00CD1A14"/>
    <w:rsid w:val="00CD4B8B"/>
    <w:rsid w:val="00CD5354"/>
    <w:rsid w:val="00CD7284"/>
    <w:rsid w:val="00CD75B8"/>
    <w:rsid w:val="00CE0637"/>
    <w:rsid w:val="00CE0D90"/>
    <w:rsid w:val="00CE11EB"/>
    <w:rsid w:val="00CE17BB"/>
    <w:rsid w:val="00CE1DB9"/>
    <w:rsid w:val="00CE2169"/>
    <w:rsid w:val="00CE38EA"/>
    <w:rsid w:val="00CE45C5"/>
    <w:rsid w:val="00CE4A07"/>
    <w:rsid w:val="00CE5749"/>
    <w:rsid w:val="00CE68F4"/>
    <w:rsid w:val="00CE7835"/>
    <w:rsid w:val="00CF095B"/>
    <w:rsid w:val="00CF0BA3"/>
    <w:rsid w:val="00CF0DED"/>
    <w:rsid w:val="00CF14CD"/>
    <w:rsid w:val="00CF1BD8"/>
    <w:rsid w:val="00CF2349"/>
    <w:rsid w:val="00CF2FB5"/>
    <w:rsid w:val="00CF3E88"/>
    <w:rsid w:val="00CF4541"/>
    <w:rsid w:val="00CF4EA9"/>
    <w:rsid w:val="00CF5252"/>
    <w:rsid w:val="00CF56C1"/>
    <w:rsid w:val="00CF5F95"/>
    <w:rsid w:val="00CF5FCD"/>
    <w:rsid w:val="00CF7203"/>
    <w:rsid w:val="00CF75D5"/>
    <w:rsid w:val="00CF7769"/>
    <w:rsid w:val="00D0044A"/>
    <w:rsid w:val="00D019D5"/>
    <w:rsid w:val="00D02272"/>
    <w:rsid w:val="00D0340E"/>
    <w:rsid w:val="00D0343B"/>
    <w:rsid w:val="00D0453E"/>
    <w:rsid w:val="00D06068"/>
    <w:rsid w:val="00D06337"/>
    <w:rsid w:val="00D06BF4"/>
    <w:rsid w:val="00D071AA"/>
    <w:rsid w:val="00D0764D"/>
    <w:rsid w:val="00D106F8"/>
    <w:rsid w:val="00D108FA"/>
    <w:rsid w:val="00D12C50"/>
    <w:rsid w:val="00D13642"/>
    <w:rsid w:val="00D1518F"/>
    <w:rsid w:val="00D15401"/>
    <w:rsid w:val="00D1621E"/>
    <w:rsid w:val="00D16B8B"/>
    <w:rsid w:val="00D17913"/>
    <w:rsid w:val="00D22FCF"/>
    <w:rsid w:val="00D23BEA"/>
    <w:rsid w:val="00D23CD4"/>
    <w:rsid w:val="00D2452C"/>
    <w:rsid w:val="00D245F9"/>
    <w:rsid w:val="00D24BC8"/>
    <w:rsid w:val="00D27EB3"/>
    <w:rsid w:val="00D31F40"/>
    <w:rsid w:val="00D3263D"/>
    <w:rsid w:val="00D3293C"/>
    <w:rsid w:val="00D33C03"/>
    <w:rsid w:val="00D34E30"/>
    <w:rsid w:val="00D3525A"/>
    <w:rsid w:val="00D359FD"/>
    <w:rsid w:val="00D363B7"/>
    <w:rsid w:val="00D367E0"/>
    <w:rsid w:val="00D367F4"/>
    <w:rsid w:val="00D37842"/>
    <w:rsid w:val="00D37971"/>
    <w:rsid w:val="00D37D96"/>
    <w:rsid w:val="00D37F81"/>
    <w:rsid w:val="00D41314"/>
    <w:rsid w:val="00D41ABB"/>
    <w:rsid w:val="00D43EA4"/>
    <w:rsid w:val="00D527FE"/>
    <w:rsid w:val="00D530BC"/>
    <w:rsid w:val="00D531C4"/>
    <w:rsid w:val="00D54F22"/>
    <w:rsid w:val="00D553C0"/>
    <w:rsid w:val="00D635E0"/>
    <w:rsid w:val="00D6682F"/>
    <w:rsid w:val="00D67A69"/>
    <w:rsid w:val="00D70B50"/>
    <w:rsid w:val="00D70D0C"/>
    <w:rsid w:val="00D72725"/>
    <w:rsid w:val="00D72B98"/>
    <w:rsid w:val="00D7306B"/>
    <w:rsid w:val="00D73165"/>
    <w:rsid w:val="00D73A1A"/>
    <w:rsid w:val="00D73B51"/>
    <w:rsid w:val="00D75C76"/>
    <w:rsid w:val="00D7751B"/>
    <w:rsid w:val="00D777C1"/>
    <w:rsid w:val="00D8022E"/>
    <w:rsid w:val="00D80BAB"/>
    <w:rsid w:val="00D827D5"/>
    <w:rsid w:val="00D82874"/>
    <w:rsid w:val="00D829C9"/>
    <w:rsid w:val="00D84E3E"/>
    <w:rsid w:val="00D85591"/>
    <w:rsid w:val="00D86516"/>
    <w:rsid w:val="00D86539"/>
    <w:rsid w:val="00D86B9A"/>
    <w:rsid w:val="00D87481"/>
    <w:rsid w:val="00D90CF8"/>
    <w:rsid w:val="00D93AEC"/>
    <w:rsid w:val="00D93BCF"/>
    <w:rsid w:val="00D93BD1"/>
    <w:rsid w:val="00D96432"/>
    <w:rsid w:val="00D972AD"/>
    <w:rsid w:val="00D975BF"/>
    <w:rsid w:val="00D977EE"/>
    <w:rsid w:val="00D97962"/>
    <w:rsid w:val="00DA3521"/>
    <w:rsid w:val="00DA36D5"/>
    <w:rsid w:val="00DA4509"/>
    <w:rsid w:val="00DA50CA"/>
    <w:rsid w:val="00DA7420"/>
    <w:rsid w:val="00DB0447"/>
    <w:rsid w:val="00DB1FBD"/>
    <w:rsid w:val="00DB4B20"/>
    <w:rsid w:val="00DB5B44"/>
    <w:rsid w:val="00DB6108"/>
    <w:rsid w:val="00DB6E32"/>
    <w:rsid w:val="00DB7610"/>
    <w:rsid w:val="00DC2DE8"/>
    <w:rsid w:val="00DC2E0C"/>
    <w:rsid w:val="00DC410D"/>
    <w:rsid w:val="00DC4761"/>
    <w:rsid w:val="00DC4EF5"/>
    <w:rsid w:val="00DC6D18"/>
    <w:rsid w:val="00DD1C9A"/>
    <w:rsid w:val="00DD24CD"/>
    <w:rsid w:val="00DD28CE"/>
    <w:rsid w:val="00DD2965"/>
    <w:rsid w:val="00DD2B8E"/>
    <w:rsid w:val="00DD2EC9"/>
    <w:rsid w:val="00DD3763"/>
    <w:rsid w:val="00DD3D15"/>
    <w:rsid w:val="00DD42F7"/>
    <w:rsid w:val="00DD5BA0"/>
    <w:rsid w:val="00DD76DA"/>
    <w:rsid w:val="00DE0B8D"/>
    <w:rsid w:val="00DE0D11"/>
    <w:rsid w:val="00DE3099"/>
    <w:rsid w:val="00DE397F"/>
    <w:rsid w:val="00DE4868"/>
    <w:rsid w:val="00DE60CE"/>
    <w:rsid w:val="00DE7404"/>
    <w:rsid w:val="00DF2799"/>
    <w:rsid w:val="00DF2C43"/>
    <w:rsid w:val="00DF31AF"/>
    <w:rsid w:val="00DF384E"/>
    <w:rsid w:val="00DF3EE0"/>
    <w:rsid w:val="00DF402F"/>
    <w:rsid w:val="00DF4C46"/>
    <w:rsid w:val="00DF4DA1"/>
    <w:rsid w:val="00DF5198"/>
    <w:rsid w:val="00DF5BC7"/>
    <w:rsid w:val="00DF646E"/>
    <w:rsid w:val="00DF7891"/>
    <w:rsid w:val="00DF79A9"/>
    <w:rsid w:val="00E03D0A"/>
    <w:rsid w:val="00E10145"/>
    <w:rsid w:val="00E1094C"/>
    <w:rsid w:val="00E10D5C"/>
    <w:rsid w:val="00E1111A"/>
    <w:rsid w:val="00E12595"/>
    <w:rsid w:val="00E1292B"/>
    <w:rsid w:val="00E14A10"/>
    <w:rsid w:val="00E150C9"/>
    <w:rsid w:val="00E15336"/>
    <w:rsid w:val="00E159FB"/>
    <w:rsid w:val="00E15B9F"/>
    <w:rsid w:val="00E16964"/>
    <w:rsid w:val="00E175BE"/>
    <w:rsid w:val="00E2084D"/>
    <w:rsid w:val="00E21072"/>
    <w:rsid w:val="00E217E8"/>
    <w:rsid w:val="00E22AD7"/>
    <w:rsid w:val="00E22B4D"/>
    <w:rsid w:val="00E232C0"/>
    <w:rsid w:val="00E23C53"/>
    <w:rsid w:val="00E24E16"/>
    <w:rsid w:val="00E25E16"/>
    <w:rsid w:val="00E2640A"/>
    <w:rsid w:val="00E26853"/>
    <w:rsid w:val="00E27D7D"/>
    <w:rsid w:val="00E27F2A"/>
    <w:rsid w:val="00E3022B"/>
    <w:rsid w:val="00E31478"/>
    <w:rsid w:val="00E327BA"/>
    <w:rsid w:val="00E354F9"/>
    <w:rsid w:val="00E3688A"/>
    <w:rsid w:val="00E4174B"/>
    <w:rsid w:val="00E428DE"/>
    <w:rsid w:val="00E43077"/>
    <w:rsid w:val="00E434BC"/>
    <w:rsid w:val="00E43870"/>
    <w:rsid w:val="00E47660"/>
    <w:rsid w:val="00E47C80"/>
    <w:rsid w:val="00E505F1"/>
    <w:rsid w:val="00E51B0F"/>
    <w:rsid w:val="00E54C3C"/>
    <w:rsid w:val="00E55AEC"/>
    <w:rsid w:val="00E55B12"/>
    <w:rsid w:val="00E56931"/>
    <w:rsid w:val="00E60168"/>
    <w:rsid w:val="00E62D32"/>
    <w:rsid w:val="00E62DCC"/>
    <w:rsid w:val="00E640DF"/>
    <w:rsid w:val="00E648E4"/>
    <w:rsid w:val="00E6519B"/>
    <w:rsid w:val="00E70B8E"/>
    <w:rsid w:val="00E71E23"/>
    <w:rsid w:val="00E72309"/>
    <w:rsid w:val="00E732AF"/>
    <w:rsid w:val="00E73771"/>
    <w:rsid w:val="00E73B06"/>
    <w:rsid w:val="00E7493C"/>
    <w:rsid w:val="00E751A8"/>
    <w:rsid w:val="00E763AF"/>
    <w:rsid w:val="00E76842"/>
    <w:rsid w:val="00E77015"/>
    <w:rsid w:val="00E77DAE"/>
    <w:rsid w:val="00E82000"/>
    <w:rsid w:val="00E826A5"/>
    <w:rsid w:val="00E8307E"/>
    <w:rsid w:val="00E835DC"/>
    <w:rsid w:val="00E83607"/>
    <w:rsid w:val="00E83914"/>
    <w:rsid w:val="00E83E87"/>
    <w:rsid w:val="00E8504E"/>
    <w:rsid w:val="00E85AAF"/>
    <w:rsid w:val="00E85D86"/>
    <w:rsid w:val="00E8665D"/>
    <w:rsid w:val="00E866FB"/>
    <w:rsid w:val="00E90A48"/>
    <w:rsid w:val="00E92698"/>
    <w:rsid w:val="00E942E4"/>
    <w:rsid w:val="00E95587"/>
    <w:rsid w:val="00E95E12"/>
    <w:rsid w:val="00E9672E"/>
    <w:rsid w:val="00E96772"/>
    <w:rsid w:val="00E96E9D"/>
    <w:rsid w:val="00E97D04"/>
    <w:rsid w:val="00EA04A0"/>
    <w:rsid w:val="00EA16CF"/>
    <w:rsid w:val="00EA1714"/>
    <w:rsid w:val="00EA1ACC"/>
    <w:rsid w:val="00EA3699"/>
    <w:rsid w:val="00EA3CCA"/>
    <w:rsid w:val="00EA636B"/>
    <w:rsid w:val="00EA764F"/>
    <w:rsid w:val="00EB13D3"/>
    <w:rsid w:val="00EB16DE"/>
    <w:rsid w:val="00EB1785"/>
    <w:rsid w:val="00EB1EBA"/>
    <w:rsid w:val="00EB202C"/>
    <w:rsid w:val="00EB3FA7"/>
    <w:rsid w:val="00EB4F51"/>
    <w:rsid w:val="00EB5756"/>
    <w:rsid w:val="00EB5D11"/>
    <w:rsid w:val="00EC0269"/>
    <w:rsid w:val="00EC228E"/>
    <w:rsid w:val="00EC3A80"/>
    <w:rsid w:val="00EC4662"/>
    <w:rsid w:val="00EC4F0E"/>
    <w:rsid w:val="00EC590D"/>
    <w:rsid w:val="00EC5BF0"/>
    <w:rsid w:val="00EC62A2"/>
    <w:rsid w:val="00EC6C9E"/>
    <w:rsid w:val="00EC6E35"/>
    <w:rsid w:val="00EC7668"/>
    <w:rsid w:val="00EC7B9F"/>
    <w:rsid w:val="00ED0328"/>
    <w:rsid w:val="00ED0EC3"/>
    <w:rsid w:val="00ED168D"/>
    <w:rsid w:val="00ED16CE"/>
    <w:rsid w:val="00ED2833"/>
    <w:rsid w:val="00ED3391"/>
    <w:rsid w:val="00ED4034"/>
    <w:rsid w:val="00ED40B7"/>
    <w:rsid w:val="00ED6C94"/>
    <w:rsid w:val="00EE0ABB"/>
    <w:rsid w:val="00EE112E"/>
    <w:rsid w:val="00EE159A"/>
    <w:rsid w:val="00EE1695"/>
    <w:rsid w:val="00EE2206"/>
    <w:rsid w:val="00EE2B0F"/>
    <w:rsid w:val="00EE2EE1"/>
    <w:rsid w:val="00EE2EE3"/>
    <w:rsid w:val="00EE3539"/>
    <w:rsid w:val="00EE4B39"/>
    <w:rsid w:val="00EE5309"/>
    <w:rsid w:val="00EE552E"/>
    <w:rsid w:val="00EE59A5"/>
    <w:rsid w:val="00EE5A38"/>
    <w:rsid w:val="00EE5FB5"/>
    <w:rsid w:val="00EE68D5"/>
    <w:rsid w:val="00EE7425"/>
    <w:rsid w:val="00EE770B"/>
    <w:rsid w:val="00EF18F0"/>
    <w:rsid w:val="00EF27D7"/>
    <w:rsid w:val="00EF33BC"/>
    <w:rsid w:val="00EF3C24"/>
    <w:rsid w:val="00EF7559"/>
    <w:rsid w:val="00EF7D62"/>
    <w:rsid w:val="00F008D9"/>
    <w:rsid w:val="00F03939"/>
    <w:rsid w:val="00F064B4"/>
    <w:rsid w:val="00F06AA1"/>
    <w:rsid w:val="00F10587"/>
    <w:rsid w:val="00F10B3D"/>
    <w:rsid w:val="00F10B79"/>
    <w:rsid w:val="00F123AC"/>
    <w:rsid w:val="00F12480"/>
    <w:rsid w:val="00F125E0"/>
    <w:rsid w:val="00F12D8E"/>
    <w:rsid w:val="00F157AC"/>
    <w:rsid w:val="00F1580D"/>
    <w:rsid w:val="00F17BE0"/>
    <w:rsid w:val="00F17DB0"/>
    <w:rsid w:val="00F17E2A"/>
    <w:rsid w:val="00F17F48"/>
    <w:rsid w:val="00F22EEE"/>
    <w:rsid w:val="00F233FC"/>
    <w:rsid w:val="00F23EBA"/>
    <w:rsid w:val="00F24287"/>
    <w:rsid w:val="00F2442D"/>
    <w:rsid w:val="00F248A9"/>
    <w:rsid w:val="00F27A09"/>
    <w:rsid w:val="00F30047"/>
    <w:rsid w:val="00F30690"/>
    <w:rsid w:val="00F31182"/>
    <w:rsid w:val="00F314EF"/>
    <w:rsid w:val="00F31F3A"/>
    <w:rsid w:val="00F335E5"/>
    <w:rsid w:val="00F33F99"/>
    <w:rsid w:val="00F34F3D"/>
    <w:rsid w:val="00F35010"/>
    <w:rsid w:val="00F35E7C"/>
    <w:rsid w:val="00F365C6"/>
    <w:rsid w:val="00F367AC"/>
    <w:rsid w:val="00F37E39"/>
    <w:rsid w:val="00F37F70"/>
    <w:rsid w:val="00F40E08"/>
    <w:rsid w:val="00F41424"/>
    <w:rsid w:val="00F42742"/>
    <w:rsid w:val="00F427FF"/>
    <w:rsid w:val="00F453CE"/>
    <w:rsid w:val="00F4569D"/>
    <w:rsid w:val="00F45B75"/>
    <w:rsid w:val="00F46A8E"/>
    <w:rsid w:val="00F473B6"/>
    <w:rsid w:val="00F5096E"/>
    <w:rsid w:val="00F51682"/>
    <w:rsid w:val="00F51A67"/>
    <w:rsid w:val="00F53911"/>
    <w:rsid w:val="00F53BAC"/>
    <w:rsid w:val="00F57367"/>
    <w:rsid w:val="00F60E0A"/>
    <w:rsid w:val="00F61BDC"/>
    <w:rsid w:val="00F626C1"/>
    <w:rsid w:val="00F628F5"/>
    <w:rsid w:val="00F62F45"/>
    <w:rsid w:val="00F630EC"/>
    <w:rsid w:val="00F636E2"/>
    <w:rsid w:val="00F63DD8"/>
    <w:rsid w:val="00F65944"/>
    <w:rsid w:val="00F66FC4"/>
    <w:rsid w:val="00F70434"/>
    <w:rsid w:val="00F70B66"/>
    <w:rsid w:val="00F72FC8"/>
    <w:rsid w:val="00F73CD8"/>
    <w:rsid w:val="00F74D2C"/>
    <w:rsid w:val="00F7645E"/>
    <w:rsid w:val="00F77B22"/>
    <w:rsid w:val="00F80743"/>
    <w:rsid w:val="00F80AFD"/>
    <w:rsid w:val="00F814B4"/>
    <w:rsid w:val="00F835F7"/>
    <w:rsid w:val="00F8595E"/>
    <w:rsid w:val="00F85FD4"/>
    <w:rsid w:val="00F86340"/>
    <w:rsid w:val="00F87B3D"/>
    <w:rsid w:val="00F90850"/>
    <w:rsid w:val="00F90D6C"/>
    <w:rsid w:val="00F93292"/>
    <w:rsid w:val="00F955FC"/>
    <w:rsid w:val="00F963BC"/>
    <w:rsid w:val="00FA0877"/>
    <w:rsid w:val="00FA0889"/>
    <w:rsid w:val="00FA15C0"/>
    <w:rsid w:val="00FA2440"/>
    <w:rsid w:val="00FA268F"/>
    <w:rsid w:val="00FA435F"/>
    <w:rsid w:val="00FA5271"/>
    <w:rsid w:val="00FA619D"/>
    <w:rsid w:val="00FB1F77"/>
    <w:rsid w:val="00FB4FCA"/>
    <w:rsid w:val="00FB5DFE"/>
    <w:rsid w:val="00FC2422"/>
    <w:rsid w:val="00FC3D57"/>
    <w:rsid w:val="00FC6323"/>
    <w:rsid w:val="00FC675A"/>
    <w:rsid w:val="00FD0A7B"/>
    <w:rsid w:val="00FD2151"/>
    <w:rsid w:val="00FD3D62"/>
    <w:rsid w:val="00FD3EDD"/>
    <w:rsid w:val="00FD500A"/>
    <w:rsid w:val="00FD51AB"/>
    <w:rsid w:val="00FD546B"/>
    <w:rsid w:val="00FD5B74"/>
    <w:rsid w:val="00FD7A6D"/>
    <w:rsid w:val="00FE0D97"/>
    <w:rsid w:val="00FE1545"/>
    <w:rsid w:val="00FE2056"/>
    <w:rsid w:val="00FE2C87"/>
    <w:rsid w:val="00FE3218"/>
    <w:rsid w:val="00FE3CE1"/>
    <w:rsid w:val="00FE5796"/>
    <w:rsid w:val="00FE7A10"/>
    <w:rsid w:val="00FF1036"/>
    <w:rsid w:val="00FF25E1"/>
    <w:rsid w:val="00FF2BD7"/>
    <w:rsid w:val="00F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  <w14:docId w14:val="29909D0F"/>
  <w15:docId w15:val="{F85E578C-5460-44CB-829C-971E3BE7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7BFC"/>
    <w:rPr>
      <w:rFonts w:ascii="Calibri" w:hAnsi="Calibri"/>
      <w:sz w:val="22"/>
      <w:szCs w:val="24"/>
      <w:lang w:val="en-A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257D5"/>
    <w:pPr>
      <w:keepNext/>
      <w:keepLines/>
      <w:tabs>
        <w:tab w:val="left" w:pos="540"/>
      </w:tabs>
      <w:spacing w:before="240" w:after="240"/>
      <w:jc w:val="both"/>
      <w:outlineLvl w:val="0"/>
    </w:pPr>
    <w:rPr>
      <w:rFonts w:eastAsiaTheme="majorEastAsia" w:cstheme="majorBidi"/>
      <w:b/>
      <w:bCs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163B8"/>
    <w:pPr>
      <w:keepNext/>
      <w:keepLines/>
      <w:numPr>
        <w:ilvl w:val="3"/>
        <w:numId w:val="1"/>
      </w:numPr>
      <w:spacing w:before="40"/>
      <w:jc w:val="both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72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364F35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E41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4174B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9C401E"/>
    <w:pPr>
      <w:ind w:left="720"/>
      <w:contextualSpacing/>
    </w:pPr>
  </w:style>
  <w:style w:type="table" w:styleId="TableGrid">
    <w:name w:val="Table Grid"/>
    <w:basedOn w:val="TableNormal"/>
    <w:uiPriority w:val="39"/>
    <w:rsid w:val="00A70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35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9535EA"/>
    <w:pPr>
      <w:tabs>
        <w:tab w:val="center" w:pos="4513"/>
        <w:tab w:val="right" w:pos="9026"/>
      </w:tabs>
    </w:pPr>
    <w:rPr>
      <w:rFonts w:eastAsia="Cambria"/>
    </w:rPr>
  </w:style>
  <w:style w:type="character" w:customStyle="1" w:styleId="HeaderChar">
    <w:name w:val="Header Char"/>
    <w:basedOn w:val="DefaultParagraphFont"/>
    <w:link w:val="Header"/>
    <w:rsid w:val="009535EA"/>
    <w:rPr>
      <w:rFonts w:eastAsia="Cambria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9535EA"/>
    <w:pPr>
      <w:tabs>
        <w:tab w:val="center" w:pos="4513"/>
        <w:tab w:val="right" w:pos="9026"/>
      </w:tabs>
    </w:pPr>
    <w:rPr>
      <w:rFonts w:eastAsia="Cambria"/>
    </w:rPr>
  </w:style>
  <w:style w:type="character" w:customStyle="1" w:styleId="FooterChar">
    <w:name w:val="Footer Char"/>
    <w:basedOn w:val="DefaultParagraphFont"/>
    <w:link w:val="Footer"/>
    <w:uiPriority w:val="99"/>
    <w:rsid w:val="009535EA"/>
    <w:rPr>
      <w:rFonts w:eastAsia="Cambria"/>
      <w:sz w:val="24"/>
      <w:szCs w:val="24"/>
      <w:lang w:val="en-AU"/>
    </w:rPr>
  </w:style>
  <w:style w:type="character" w:styleId="Strong">
    <w:name w:val="Strong"/>
    <w:basedOn w:val="DefaultParagraphFont"/>
    <w:uiPriority w:val="22"/>
    <w:qFormat/>
    <w:rsid w:val="00AB6DBA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257D5"/>
    <w:rPr>
      <w:rFonts w:ascii="Calibri" w:eastAsiaTheme="majorEastAsia" w:hAnsi="Calibri" w:cstheme="majorBidi"/>
      <w:b/>
      <w:bCs/>
      <w:sz w:val="22"/>
      <w:szCs w:val="22"/>
      <w:lang w:val="en-AU"/>
    </w:rPr>
  </w:style>
  <w:style w:type="paragraph" w:customStyle="1" w:styleId="body1">
    <w:name w:val="body1"/>
    <w:basedOn w:val="Normal"/>
    <w:rsid w:val="001E1161"/>
    <w:pPr>
      <w:snapToGrid w:val="0"/>
      <w:spacing w:before="1" w:after="1"/>
      <w:ind w:left="1" w:right="1" w:hanging="1"/>
    </w:pPr>
    <w:rPr>
      <w:rFonts w:ascii="Helv" w:eastAsiaTheme="minorHAnsi" w:hAnsi="Helv"/>
      <w:lang w:eastAsia="en-AU"/>
    </w:rPr>
  </w:style>
  <w:style w:type="character" w:styleId="Hyperlink">
    <w:name w:val="Hyperlink"/>
    <w:basedOn w:val="DefaultParagraphFont"/>
    <w:uiPriority w:val="99"/>
    <w:unhideWhenUsed/>
    <w:rsid w:val="001E1161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1E1161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1161"/>
    <w:rPr>
      <w:rFonts w:ascii="Consolas" w:eastAsiaTheme="minorHAnsi" w:hAnsi="Consolas" w:cstheme="minorBidi"/>
      <w:sz w:val="21"/>
      <w:szCs w:val="21"/>
      <w:lang w:val="en-AU"/>
    </w:rPr>
  </w:style>
  <w:style w:type="character" w:customStyle="1" w:styleId="yiv1202074422">
    <w:name w:val="yiv1202074422"/>
    <w:basedOn w:val="DefaultParagraphFont"/>
    <w:rsid w:val="001E1161"/>
  </w:style>
  <w:style w:type="paragraph" w:styleId="Closing">
    <w:name w:val="Closing"/>
    <w:basedOn w:val="Normal"/>
    <w:link w:val="ClosingChar"/>
    <w:rsid w:val="001E1161"/>
    <w:pPr>
      <w:spacing w:line="220" w:lineRule="atLeast"/>
      <w:ind w:left="835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rsid w:val="001E1161"/>
    <w:rPr>
      <w:rFonts w:ascii="Times New Roman" w:eastAsia="Times New Roman" w:hAnsi="Times New Roman"/>
    </w:rPr>
  </w:style>
  <w:style w:type="character" w:styleId="PageNumber">
    <w:name w:val="page number"/>
    <w:basedOn w:val="DefaultParagraphFont"/>
    <w:rsid w:val="001E1161"/>
  </w:style>
  <w:style w:type="paragraph" w:styleId="NormalWeb">
    <w:name w:val="Normal (Web)"/>
    <w:basedOn w:val="Normal"/>
    <w:uiPriority w:val="99"/>
    <w:rsid w:val="001E1161"/>
    <w:pPr>
      <w:spacing w:before="100" w:beforeAutospacing="1" w:after="100" w:afterAutospacing="1"/>
    </w:pPr>
    <w:rPr>
      <w:rFonts w:ascii="Times New Roman" w:eastAsia="SimSun" w:hAnsi="Times New Roman"/>
      <w:lang w:val="en-US" w:eastAsia="zh-CN"/>
    </w:rPr>
  </w:style>
  <w:style w:type="paragraph" w:styleId="NoSpacing">
    <w:name w:val="No Spacing"/>
    <w:uiPriority w:val="1"/>
    <w:qFormat/>
    <w:rsid w:val="001E1161"/>
    <w:rPr>
      <w:rFonts w:ascii="Calibri" w:eastAsia="Times New Roman" w:hAnsi="Calibri"/>
      <w:sz w:val="22"/>
      <w:szCs w:val="22"/>
      <w:lang w:val="en-AU" w:eastAsia="en-AU"/>
    </w:rPr>
  </w:style>
  <w:style w:type="paragraph" w:customStyle="1" w:styleId="xl65">
    <w:name w:val="xl65"/>
    <w:basedOn w:val="Normal"/>
    <w:rsid w:val="001E116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en-AU"/>
    </w:rPr>
  </w:style>
  <w:style w:type="paragraph" w:customStyle="1" w:styleId="xl66">
    <w:name w:val="xl66"/>
    <w:basedOn w:val="Normal"/>
    <w:rsid w:val="001E1161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en-AU"/>
    </w:rPr>
  </w:style>
  <w:style w:type="paragraph" w:customStyle="1" w:styleId="xl67">
    <w:name w:val="xl67"/>
    <w:basedOn w:val="Normal"/>
    <w:rsid w:val="001E1161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en-AU"/>
    </w:rPr>
  </w:style>
  <w:style w:type="paragraph" w:customStyle="1" w:styleId="xl68">
    <w:name w:val="xl68"/>
    <w:basedOn w:val="Normal"/>
    <w:rsid w:val="001E116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69">
    <w:name w:val="xl69"/>
    <w:basedOn w:val="Normal"/>
    <w:rsid w:val="001E116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0">
    <w:name w:val="xl70"/>
    <w:basedOn w:val="Normal"/>
    <w:rsid w:val="001E116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71">
    <w:name w:val="xl71"/>
    <w:basedOn w:val="Normal"/>
    <w:rsid w:val="001E1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2">
    <w:name w:val="xl72"/>
    <w:basedOn w:val="Normal"/>
    <w:rsid w:val="001E11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3">
    <w:name w:val="xl73"/>
    <w:basedOn w:val="Normal"/>
    <w:rsid w:val="001E116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4">
    <w:name w:val="xl74"/>
    <w:basedOn w:val="Normal"/>
    <w:rsid w:val="001E11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5">
    <w:name w:val="xl75"/>
    <w:basedOn w:val="Normal"/>
    <w:rsid w:val="001E1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6">
    <w:name w:val="xl76"/>
    <w:basedOn w:val="Normal"/>
    <w:rsid w:val="001E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77">
    <w:name w:val="xl77"/>
    <w:basedOn w:val="Normal"/>
    <w:rsid w:val="001E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78">
    <w:name w:val="xl78"/>
    <w:basedOn w:val="Normal"/>
    <w:rsid w:val="001E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79">
    <w:name w:val="xl79"/>
    <w:basedOn w:val="Normal"/>
    <w:rsid w:val="001E1161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80">
    <w:name w:val="xl80"/>
    <w:basedOn w:val="Normal"/>
    <w:rsid w:val="001E116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81">
    <w:name w:val="xl81"/>
    <w:basedOn w:val="Normal"/>
    <w:rsid w:val="001E1161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  <w:lang w:eastAsia="en-AU"/>
    </w:rPr>
  </w:style>
  <w:style w:type="paragraph" w:customStyle="1" w:styleId="xl82">
    <w:name w:val="xl82"/>
    <w:basedOn w:val="Normal"/>
    <w:rsid w:val="001E1161"/>
    <w:pPr>
      <w:spacing w:before="100" w:beforeAutospacing="1" w:after="100" w:afterAutospacing="1"/>
    </w:pPr>
    <w:rPr>
      <w:rFonts w:ascii="Times New Roman" w:eastAsia="Times New Roman" w:hAnsi="Times New Roman"/>
      <w:lang w:eastAsia="en-AU"/>
    </w:rPr>
  </w:style>
  <w:style w:type="paragraph" w:customStyle="1" w:styleId="xl83">
    <w:name w:val="xl83"/>
    <w:basedOn w:val="Normal"/>
    <w:rsid w:val="001E116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lang w:eastAsia="en-AU"/>
    </w:rPr>
  </w:style>
  <w:style w:type="paragraph" w:customStyle="1" w:styleId="xl84">
    <w:name w:val="xl84"/>
    <w:basedOn w:val="Normal"/>
    <w:rsid w:val="001E116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lang w:eastAsia="en-AU"/>
    </w:rPr>
  </w:style>
  <w:style w:type="paragraph" w:customStyle="1" w:styleId="xl85">
    <w:name w:val="xl85"/>
    <w:basedOn w:val="Normal"/>
    <w:rsid w:val="001E1161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lang w:eastAsia="en-AU"/>
    </w:rPr>
  </w:style>
  <w:style w:type="paragraph" w:customStyle="1" w:styleId="xl86">
    <w:name w:val="xl86"/>
    <w:basedOn w:val="Normal"/>
    <w:rsid w:val="001E1161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lang w:eastAsia="en-AU"/>
    </w:rPr>
  </w:style>
  <w:style w:type="paragraph" w:customStyle="1" w:styleId="xl87">
    <w:name w:val="xl87"/>
    <w:basedOn w:val="Normal"/>
    <w:rsid w:val="001E1161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88">
    <w:name w:val="xl88"/>
    <w:basedOn w:val="Normal"/>
    <w:rsid w:val="001E1161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89">
    <w:name w:val="xl89"/>
    <w:basedOn w:val="Normal"/>
    <w:rsid w:val="001E1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0">
    <w:name w:val="xl90"/>
    <w:basedOn w:val="Normal"/>
    <w:rsid w:val="001E1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1">
    <w:name w:val="xl91"/>
    <w:basedOn w:val="Normal"/>
    <w:rsid w:val="001E1161"/>
    <w:pP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2">
    <w:name w:val="xl92"/>
    <w:basedOn w:val="Normal"/>
    <w:rsid w:val="001E1161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3">
    <w:name w:val="xl93"/>
    <w:basedOn w:val="Normal"/>
    <w:rsid w:val="001E116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4">
    <w:name w:val="xl94"/>
    <w:basedOn w:val="Normal"/>
    <w:rsid w:val="001E1161"/>
    <w:pPr>
      <w:spacing w:before="100" w:beforeAutospacing="1" w:after="100" w:afterAutospacing="1"/>
    </w:pPr>
    <w:rPr>
      <w:rFonts w:ascii="Arial" w:eastAsia="Times New Roman" w:hAnsi="Arial" w:cs="Arial"/>
      <w:sz w:val="12"/>
      <w:szCs w:val="12"/>
      <w:lang w:eastAsia="en-AU"/>
    </w:rPr>
  </w:style>
  <w:style w:type="paragraph" w:customStyle="1" w:styleId="xl95">
    <w:name w:val="xl95"/>
    <w:basedOn w:val="Normal"/>
    <w:rsid w:val="001E1161"/>
    <w:pPr>
      <w:spacing w:before="100" w:beforeAutospacing="1" w:after="100" w:afterAutospacing="1"/>
    </w:pPr>
    <w:rPr>
      <w:rFonts w:ascii="Arial" w:eastAsia="Times New Roman" w:hAnsi="Arial" w:cs="Arial"/>
      <w:lang w:eastAsia="en-AU"/>
    </w:rPr>
  </w:style>
  <w:style w:type="paragraph" w:customStyle="1" w:styleId="xl96">
    <w:name w:val="xl96"/>
    <w:basedOn w:val="Normal"/>
    <w:rsid w:val="001E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7">
    <w:name w:val="xl97"/>
    <w:basedOn w:val="Normal"/>
    <w:rsid w:val="001E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en-AU"/>
    </w:rPr>
  </w:style>
  <w:style w:type="paragraph" w:customStyle="1" w:styleId="xl98">
    <w:name w:val="xl98"/>
    <w:basedOn w:val="Normal"/>
    <w:rsid w:val="001E1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6"/>
      <w:szCs w:val="16"/>
      <w:lang w:eastAsia="en-AU"/>
    </w:rPr>
  </w:style>
  <w:style w:type="character" w:customStyle="1" w:styleId="s2">
    <w:name w:val="s2"/>
    <w:basedOn w:val="DefaultParagraphFont"/>
    <w:rsid w:val="001E1161"/>
  </w:style>
  <w:style w:type="paragraph" w:customStyle="1" w:styleId="s6">
    <w:name w:val="s6"/>
    <w:basedOn w:val="Normal"/>
    <w:rsid w:val="001E1161"/>
    <w:pPr>
      <w:spacing w:before="100" w:beforeAutospacing="1" w:after="100" w:afterAutospacing="1"/>
    </w:pPr>
    <w:rPr>
      <w:rFonts w:ascii="Times New Roman" w:eastAsiaTheme="minorHAnsi" w:hAnsi="Times New Roman"/>
      <w:lang w:eastAsia="en-AU"/>
    </w:rPr>
  </w:style>
  <w:style w:type="character" w:customStyle="1" w:styleId="apple-converted-space">
    <w:name w:val="apple-converted-space"/>
    <w:basedOn w:val="DefaultParagraphFont"/>
    <w:rsid w:val="001E1161"/>
  </w:style>
  <w:style w:type="character" w:customStyle="1" w:styleId="aqj">
    <w:name w:val="aqj"/>
    <w:basedOn w:val="DefaultParagraphFont"/>
    <w:rsid w:val="001C062E"/>
  </w:style>
  <w:style w:type="paragraph" w:styleId="TOCHeading">
    <w:name w:val="TOC Heading"/>
    <w:basedOn w:val="Heading1"/>
    <w:next w:val="Normal"/>
    <w:uiPriority w:val="39"/>
    <w:unhideWhenUsed/>
    <w:qFormat/>
    <w:rsid w:val="006660B9"/>
    <w:pPr>
      <w:spacing w:line="259" w:lineRule="auto"/>
      <w:outlineLvl w:val="9"/>
    </w:pPr>
    <w:rPr>
      <w:b w:val="0"/>
      <w:bCs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B6B6A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4163B8"/>
    <w:rPr>
      <w:rFonts w:ascii="Calibri" w:eastAsiaTheme="majorEastAsia" w:hAnsi="Calibri" w:cstheme="majorBidi"/>
      <w:sz w:val="22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72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AU"/>
    </w:rPr>
  </w:style>
  <w:style w:type="paragraph" w:styleId="TOC2">
    <w:name w:val="toc 2"/>
    <w:basedOn w:val="Normal"/>
    <w:next w:val="Normal"/>
    <w:autoRedefine/>
    <w:uiPriority w:val="39"/>
    <w:unhideWhenUsed/>
    <w:rsid w:val="00406C91"/>
    <w:pPr>
      <w:spacing w:after="100" w:line="259" w:lineRule="auto"/>
      <w:ind w:left="22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3">
    <w:name w:val="toc 3"/>
    <w:basedOn w:val="Normal"/>
    <w:next w:val="Normal"/>
    <w:autoRedefine/>
    <w:uiPriority w:val="39"/>
    <w:unhideWhenUsed/>
    <w:rsid w:val="00406C91"/>
    <w:pPr>
      <w:spacing w:after="100" w:line="259" w:lineRule="auto"/>
      <w:ind w:left="44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4">
    <w:name w:val="toc 4"/>
    <w:basedOn w:val="Normal"/>
    <w:next w:val="Normal"/>
    <w:autoRedefine/>
    <w:uiPriority w:val="39"/>
    <w:unhideWhenUsed/>
    <w:rsid w:val="00406C91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5">
    <w:name w:val="toc 5"/>
    <w:basedOn w:val="Normal"/>
    <w:next w:val="Normal"/>
    <w:autoRedefine/>
    <w:uiPriority w:val="39"/>
    <w:unhideWhenUsed/>
    <w:rsid w:val="00406C91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6">
    <w:name w:val="toc 6"/>
    <w:basedOn w:val="Normal"/>
    <w:next w:val="Normal"/>
    <w:autoRedefine/>
    <w:uiPriority w:val="39"/>
    <w:unhideWhenUsed/>
    <w:rsid w:val="00406C91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7">
    <w:name w:val="toc 7"/>
    <w:basedOn w:val="Normal"/>
    <w:next w:val="Normal"/>
    <w:autoRedefine/>
    <w:uiPriority w:val="39"/>
    <w:unhideWhenUsed/>
    <w:rsid w:val="00406C91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8">
    <w:name w:val="toc 8"/>
    <w:basedOn w:val="Normal"/>
    <w:next w:val="Normal"/>
    <w:autoRedefine/>
    <w:uiPriority w:val="39"/>
    <w:unhideWhenUsed/>
    <w:rsid w:val="00406C91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  <w:lang w:eastAsia="en-AU"/>
    </w:rPr>
  </w:style>
  <w:style w:type="paragraph" w:styleId="TOC9">
    <w:name w:val="toc 9"/>
    <w:basedOn w:val="Normal"/>
    <w:next w:val="Normal"/>
    <w:autoRedefine/>
    <w:uiPriority w:val="39"/>
    <w:unhideWhenUsed/>
    <w:rsid w:val="00406C91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  <w:lang w:eastAsia="en-AU"/>
    </w:rPr>
  </w:style>
  <w:style w:type="character" w:styleId="SubtleEmphasis">
    <w:name w:val="Subtle Emphasis"/>
    <w:basedOn w:val="DefaultParagraphFont"/>
    <w:uiPriority w:val="65"/>
    <w:qFormat/>
    <w:rsid w:val="003B395E"/>
    <w:rPr>
      <w:rFonts w:ascii="Calibri" w:hAnsi="Calibri"/>
      <w:b w:val="0"/>
      <w:i w:val="0"/>
      <w:iCs/>
      <w:color w:val="404040" w:themeColor="text1" w:themeTint="BF"/>
      <w:sz w:val="22"/>
    </w:rPr>
  </w:style>
  <w:style w:type="character" w:styleId="Emphasis">
    <w:name w:val="Emphasis"/>
    <w:basedOn w:val="DefaultParagraphFont"/>
    <w:uiPriority w:val="20"/>
    <w:qFormat/>
    <w:rsid w:val="00FD3EDD"/>
    <w:rPr>
      <w:i/>
      <w:iCs/>
    </w:rPr>
  </w:style>
  <w:style w:type="paragraph" w:customStyle="1" w:styleId="p1">
    <w:name w:val="p1"/>
    <w:basedOn w:val="Normal"/>
    <w:rsid w:val="001C12F6"/>
    <w:rPr>
      <w:rFonts w:ascii=".SF UI Text" w:eastAsia="Times New Roman" w:hAnsi=".SF UI Text"/>
      <w:color w:val="454545"/>
      <w:sz w:val="26"/>
      <w:szCs w:val="26"/>
      <w:lang w:eastAsia="en-AU"/>
    </w:rPr>
  </w:style>
  <w:style w:type="table" w:customStyle="1" w:styleId="TableGrid4">
    <w:name w:val="Table Grid4"/>
    <w:basedOn w:val="TableNormal"/>
    <w:next w:val="TableGrid"/>
    <w:uiPriority w:val="59"/>
    <w:rsid w:val="00D359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4F3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40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92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36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375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7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03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45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452355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646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578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14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9817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7685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229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3042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9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4253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161027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4315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66916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5491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28849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43170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4316158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949367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9264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63149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285735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794241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43208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6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0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5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75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88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42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824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57286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293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051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40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141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438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4709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90765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8090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1493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48027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8275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97898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33635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98268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47847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867830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710904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79283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747015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5596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959013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502147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3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7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1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8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81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84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310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963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510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1542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288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9409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8968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63971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9208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2627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09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2829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469569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88399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87451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21882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451344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32168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1119301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988561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5370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029692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16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14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8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1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65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78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650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42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37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5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3401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168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5819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0715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833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973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123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245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2330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356144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4648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6914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1185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54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931203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921334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967170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84545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41070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7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9583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564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817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456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78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0965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41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172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654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560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48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93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7378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411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125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aveyoursay.nt.gov.au/vibrantfutur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7EA0B-D0BB-435C-AE18-A3923E2B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8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Corporation</Company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pamela wanrooy</dc:creator>
  <cp:lastModifiedBy>User</cp:lastModifiedBy>
  <cp:revision>96</cp:revision>
  <cp:lastPrinted>2018-01-18T04:11:00Z</cp:lastPrinted>
  <dcterms:created xsi:type="dcterms:W3CDTF">2018-01-16T04:06:00Z</dcterms:created>
  <dcterms:modified xsi:type="dcterms:W3CDTF">2018-01-24T22:36:00Z</dcterms:modified>
</cp:coreProperties>
</file>