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6DDE8" w14:textId="6B3F9E3E" w:rsidR="003B6CF3" w:rsidRDefault="00B602DB">
      <w:pPr>
        <w:rPr>
          <w:rFonts w:ascii="Posterama" w:hAnsi="Posterama" w:cs="Posterama"/>
        </w:rPr>
      </w:pPr>
      <w:r w:rsidRPr="000F4BC1">
        <w:rPr>
          <w:noProof/>
        </w:rPr>
        <w:drawing>
          <wp:anchor distT="0" distB="0" distL="114300" distR="114300" simplePos="0" relativeHeight="251658240" behindDoc="1" locked="0" layoutInCell="1" allowOverlap="1" wp14:anchorId="319B8787" wp14:editId="3FD11638">
            <wp:simplePos x="0" y="0"/>
            <wp:positionH relativeFrom="page">
              <wp:align>center</wp:align>
            </wp:positionH>
            <wp:positionV relativeFrom="paragraph">
              <wp:posOffset>3175</wp:posOffset>
            </wp:positionV>
            <wp:extent cx="1524000" cy="929848"/>
            <wp:effectExtent l="0" t="0" r="0" b="0"/>
            <wp:wrapNone/>
            <wp:docPr id="1839170104" name="Picture 4" descr="A green tree with black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53E785C-0340-07CC-11DC-6C62CCB219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green tree with black background&#10;&#10;Description automatically generated">
                      <a:extLst>
                        <a:ext uri="{FF2B5EF4-FFF2-40B4-BE49-F238E27FC236}">
                          <a16:creationId xmlns:a16="http://schemas.microsoft.com/office/drawing/2014/main" id="{D53E785C-0340-07CC-11DC-6C62CCB219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929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20263" w14:textId="77777777" w:rsidR="00B602DB" w:rsidRDefault="00B602DB">
      <w:pPr>
        <w:rPr>
          <w:rFonts w:ascii="Posterama" w:hAnsi="Posterama" w:cs="Posterama"/>
        </w:rPr>
      </w:pPr>
    </w:p>
    <w:p w14:paraId="282D2DE2" w14:textId="2B683856" w:rsidR="00B602DB" w:rsidRDefault="00B602DB">
      <w:pPr>
        <w:rPr>
          <w:rFonts w:ascii="Posterama" w:hAnsi="Posterama" w:cs="Posterama"/>
        </w:rPr>
      </w:pPr>
    </w:p>
    <w:p w14:paraId="564180C1" w14:textId="54399334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</w:pPr>
      <w:r w:rsidRPr="005B1208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>Works</w:t>
      </w:r>
      <w:r w:rsidR="00D61EB3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 xml:space="preserve"> and Services</w:t>
      </w:r>
      <w:r w:rsidRPr="005B1208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 xml:space="preserve"> </w:t>
      </w:r>
      <w:r w:rsidR="003E4215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>Officer</w:t>
      </w:r>
      <w:r w:rsidR="001A135D" w:rsidRPr="008F3513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 xml:space="preserve"> </w:t>
      </w:r>
      <w:r w:rsidR="00155389" w:rsidRPr="008F3513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>–</w:t>
      </w:r>
      <w:r w:rsidR="001A135D" w:rsidRPr="008F3513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 xml:space="preserve"> Position</w:t>
      </w:r>
      <w:r w:rsidR="00155389" w:rsidRPr="008F3513">
        <w:rPr>
          <w:rFonts w:ascii="Calibri Light (Heading)" w:eastAsia="Times New Roman" w:hAnsi="Calibri Light (Heading)"/>
          <w:b/>
          <w:color w:val="2F5496" w:themeColor="accent1" w:themeShade="BF"/>
          <w:sz w:val="40"/>
          <w:szCs w:val="44"/>
          <w:lang w:eastAsia="en-AU"/>
        </w:rPr>
        <w:t xml:space="preserve"> Description</w:t>
      </w:r>
    </w:p>
    <w:p w14:paraId="51BBB876" w14:textId="77777777" w:rsidR="00EC35C4" w:rsidRDefault="00EC35C4" w:rsidP="00EC35C4">
      <w:pPr>
        <w:pStyle w:val="FirstParagraph"/>
      </w:pPr>
      <w:r>
        <w:rPr>
          <w:b/>
          <w:bCs/>
        </w:rPr>
        <w:t>Wagait Shire Council</w:t>
      </w:r>
    </w:p>
    <w:p w14:paraId="42CB64D4" w14:textId="7FA9A22B" w:rsidR="005B1208" w:rsidRPr="005B1208" w:rsidRDefault="005B1208" w:rsidP="00EC35C4">
      <w:pPr>
        <w:spacing w:before="240" w:after="100" w:afterAutospacing="1" w:line="240" w:lineRule="auto"/>
        <w:outlineLvl w:val="1"/>
        <w:rPr>
          <w:rFonts w:eastAsia="Times New Roman"/>
          <w:b/>
          <w:color w:val="2F5496" w:themeColor="accent1" w:themeShade="BF"/>
          <w:sz w:val="36"/>
          <w:szCs w:val="36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36"/>
          <w:szCs w:val="36"/>
          <w:lang w:eastAsia="en-AU"/>
        </w:rPr>
        <w:t>Position Details</w:t>
      </w:r>
    </w:p>
    <w:p w14:paraId="1B2C6747" w14:textId="77777777" w:rsidR="0021770C" w:rsidRDefault="005B1208" w:rsidP="00B0446E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Position Title: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Works </w:t>
      </w:r>
      <w:r w:rsidR="003E4215">
        <w:rPr>
          <w:rFonts w:eastAsia="Times New Roman"/>
          <w:bCs w:val="0"/>
          <w:color w:val="auto"/>
          <w:sz w:val="24"/>
          <w:szCs w:val="24"/>
          <w:lang w:eastAsia="en-AU"/>
        </w:rPr>
        <w:t>Officer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Employment Status: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Full-Time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Classification: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Local Government Industry Award 2020 – Level </w:t>
      </w:r>
      <w:r w:rsidR="006A4934">
        <w:rPr>
          <w:rFonts w:eastAsia="Times New Roman"/>
          <w:bCs w:val="0"/>
          <w:color w:val="auto"/>
          <w:sz w:val="24"/>
          <w:szCs w:val="24"/>
          <w:lang w:eastAsia="en-AU"/>
        </w:rPr>
        <w:t>7</w:t>
      </w:r>
    </w:p>
    <w:p w14:paraId="0FE7F136" w14:textId="5665D1BF" w:rsidR="005B1208" w:rsidRPr="005B1208" w:rsidRDefault="005B1208" w:rsidP="00B0446E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Location: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Wagait Shire</w:t>
      </w:r>
    </w:p>
    <w:p w14:paraId="501D5013" w14:textId="2EFF6EB2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3AF047CE">
          <v:rect id="_x0000_i1025" style="width:0;height:1.5pt" o:hralign="center" o:hrstd="t" o:hr="t" fillcolor="#a0a0a0" stroked="f"/>
        </w:pict>
      </w:r>
    </w:p>
    <w:p w14:paraId="0F95D03B" w14:textId="51BDB2F1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  <w:t xml:space="preserve">Position </w:t>
      </w:r>
      <w:r w:rsidR="008F3513" w:rsidRPr="00C300B4"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  <w:t>Overview</w:t>
      </w:r>
    </w:p>
    <w:p w14:paraId="4110D3C5" w14:textId="77777777" w:rsidR="0039490A" w:rsidRPr="008039CD" w:rsidRDefault="0039490A" w:rsidP="0039490A">
      <w:pPr>
        <w:spacing w:line="278" w:lineRule="auto"/>
      </w:pPr>
      <w:r w:rsidRPr="008039CD">
        <w:t>The Works Officer is responsible for assisting in the delivery of Council’s civil works, asset maintenance programs and contracted services.</w:t>
      </w:r>
    </w:p>
    <w:p w14:paraId="3D99110C" w14:textId="77777777" w:rsidR="0039490A" w:rsidRPr="008039CD" w:rsidRDefault="0039490A" w:rsidP="0039490A">
      <w:pPr>
        <w:spacing w:line="278" w:lineRule="auto"/>
      </w:pPr>
      <w:r w:rsidRPr="008039CD">
        <w:t>In a small Council environment, this role operates as a hands-on operational position, undertaking day-to-day maintenance, municipal services and operational works to ensure infrastructure and community assets are maintained in a safe, compliant and cost-effective manner.</w:t>
      </w:r>
    </w:p>
    <w:p w14:paraId="4ACA37BC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429CDCF1">
          <v:rect id="_x0000_i1026" style="width:0;height:1.5pt" o:hralign="center" o:hrstd="t" o:hr="t" fillcolor="#a0a0a0" stroked="f"/>
        </w:pict>
      </w:r>
    </w:p>
    <w:p w14:paraId="247C1CED" w14:textId="13DD7060" w:rsidR="00586349" w:rsidRDefault="00A93A6A" w:rsidP="00521703">
      <w:pPr>
        <w:spacing w:before="100" w:beforeAutospacing="1" w:after="120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  <w:r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  <w:t>Nature of Role</w:t>
      </w:r>
    </w:p>
    <w:p w14:paraId="6A5BA5EC" w14:textId="77777777" w:rsidR="00B927E4" w:rsidRPr="00521703" w:rsidRDefault="00B927E4" w:rsidP="00521703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This is a hands-on position in a small remote Council with limited staffing resources </w:t>
      </w:r>
    </w:p>
    <w:p w14:paraId="0EF841A0" w14:textId="34AE36A0" w:rsidR="00B927E4" w:rsidRPr="00521703" w:rsidRDefault="00B927E4" w:rsidP="00521703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The Works </w:t>
      </w:r>
      <w:r w:rsidR="0073578D">
        <w:rPr>
          <w:rFonts w:eastAsia="Times New Roman"/>
          <w:bCs w:val="0"/>
          <w:color w:val="auto"/>
          <w:sz w:val="24"/>
          <w:szCs w:val="24"/>
          <w:lang w:eastAsia="en-AU"/>
        </w:rPr>
        <w:t>Officer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is required to actively participate in day-to-day operational works, including </w:t>
      </w:r>
      <w:r w:rsidR="0071653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manual labour and 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use of plant and equipment </w:t>
      </w:r>
    </w:p>
    <w:p w14:paraId="73444407" w14:textId="77777777" w:rsidR="00B927E4" w:rsidRPr="00521703" w:rsidRDefault="00B927E4" w:rsidP="00521703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The role combines physical, technical and supervisory responsibilities </w:t>
      </w:r>
    </w:p>
    <w:p w14:paraId="3FE7DC71" w14:textId="2397DA7C" w:rsidR="00521703" w:rsidRPr="00521703" w:rsidRDefault="00B927E4" w:rsidP="00521703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>The position requires</w:t>
      </w:r>
      <w:r w:rsidR="0071653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>adaptability</w:t>
      </w:r>
      <w:r w:rsidR="00CF3BA6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, reliability 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and practical </w:t>
      </w:r>
      <w:r w:rsidR="00DF543C"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>problem-solving</w:t>
      </w:r>
      <w:r w:rsidR="00CF3BA6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skills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20FE1720" w14:textId="4154CED4" w:rsidR="00A93A6A" w:rsidRDefault="00B927E4" w:rsidP="00521703">
      <w:pPr>
        <w:pStyle w:val="ListParagraph"/>
        <w:numPr>
          <w:ilvl w:val="0"/>
          <w:numId w:val="27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The Works </w:t>
      </w:r>
      <w:r w:rsidR="00CF3BA6">
        <w:rPr>
          <w:rFonts w:eastAsia="Times New Roman"/>
          <w:bCs w:val="0"/>
          <w:color w:val="auto"/>
          <w:sz w:val="24"/>
          <w:szCs w:val="24"/>
          <w:lang w:eastAsia="en-AU"/>
        </w:rPr>
        <w:t>Officer</w:t>
      </w:r>
      <w:r w:rsidRPr="00521703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must be able to </w:t>
      </w:r>
      <w:r w:rsidR="00CF3BA6">
        <w:rPr>
          <w:rFonts w:eastAsia="Times New Roman"/>
          <w:bCs w:val="0"/>
          <w:color w:val="auto"/>
          <w:sz w:val="24"/>
          <w:szCs w:val="24"/>
          <w:lang w:eastAsia="en-AU"/>
        </w:rPr>
        <w:t>work independently and as part of a small team environment</w:t>
      </w:r>
    </w:p>
    <w:p w14:paraId="211685AE" w14:textId="66A70313" w:rsidR="00521703" w:rsidRPr="00521703" w:rsidRDefault="00000000" w:rsidP="00AC5730">
      <w:pPr>
        <w:spacing w:before="120" w:after="12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1CE45B98">
          <v:rect id="_x0000_i1027" style="width:0;height:1.5pt" o:hralign="center" o:hrstd="t" o:hr="t" fillcolor="#a0a0a0" stroked="f"/>
        </w:pict>
      </w:r>
    </w:p>
    <w:p w14:paraId="7D763AC9" w14:textId="77777777" w:rsidR="00586349" w:rsidRDefault="00586349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</w:p>
    <w:p w14:paraId="6EAC2426" w14:textId="77777777" w:rsidR="00586349" w:rsidRDefault="00586349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</w:p>
    <w:p w14:paraId="0A8ADFE5" w14:textId="77777777" w:rsidR="00586349" w:rsidRDefault="00586349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</w:p>
    <w:p w14:paraId="4AC90E3F" w14:textId="5CF3A842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2"/>
          <w:szCs w:val="32"/>
          <w:lang w:eastAsia="en-AU"/>
        </w:rPr>
        <w:lastRenderedPageBreak/>
        <w:t>Key Responsibilities</w:t>
      </w:r>
    </w:p>
    <w:p w14:paraId="1E3476C2" w14:textId="627A4BFD" w:rsidR="005B1208" w:rsidRPr="005B1208" w:rsidRDefault="005B1208" w:rsidP="009E1CDC">
      <w:pPr>
        <w:spacing w:before="100" w:beforeAutospacing="1" w:after="120" w:line="240" w:lineRule="auto"/>
        <w:ind w:firstLine="357"/>
        <w:outlineLvl w:val="2"/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Civil Works &amp; Service Delivery</w:t>
      </w:r>
    </w:p>
    <w:p w14:paraId="50AC4A03" w14:textId="77777777" w:rsidR="00DD6E04" w:rsidRDefault="00DD6E04" w:rsidP="00DD6E04">
      <w:pPr>
        <w:spacing w:before="120" w:after="120" w:line="240" w:lineRule="auto"/>
        <w:ind w:left="709" w:hanging="425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• </w:t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>Assist in the delivery of Council’s civil works and maintenance programs in accordance with Council priorities</w:t>
      </w:r>
    </w:p>
    <w:p w14:paraId="2B430EF5" w14:textId="5A8CD63D" w:rsidR="00DD6E04" w:rsidRDefault="00DD6E04" w:rsidP="00DD6E04">
      <w:pPr>
        <w:spacing w:before="120" w:after="120" w:line="240" w:lineRule="auto"/>
        <w:ind w:left="709" w:hanging="425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• </w:t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>Undertake maintenance of roads, verges, drainage, public spaces, buildings and community infrastructure</w:t>
      </w:r>
    </w:p>
    <w:p w14:paraId="413D0D25" w14:textId="6803B9D3" w:rsidR="00DD6E04" w:rsidRDefault="00DD6E04" w:rsidP="00DD6E04">
      <w:pPr>
        <w:spacing w:before="120" w:after="120" w:line="240" w:lineRule="auto"/>
        <w:ind w:left="709" w:hanging="425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• </w:t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>Maintain community amenity through mowing, slashing, spraying, pothole repairs, rubbish removal and stormwater drain clearing</w:t>
      </w:r>
    </w:p>
    <w:p w14:paraId="2721E64D" w14:textId="08952A0C" w:rsidR="00DD6E04" w:rsidRDefault="00DD6E04" w:rsidP="00DD6E04">
      <w:pPr>
        <w:spacing w:before="120" w:after="120" w:line="240" w:lineRule="auto"/>
        <w:ind w:left="709" w:hanging="425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• </w:t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>Respond to operational issues, weather events and maintenance requests as directed</w:t>
      </w:r>
    </w:p>
    <w:p w14:paraId="26C440A4" w14:textId="5D7AD1B8" w:rsidR="00DD6E04" w:rsidRPr="00DD6E04" w:rsidRDefault="00DD6E04" w:rsidP="00DD6E04">
      <w:pPr>
        <w:spacing w:before="120" w:after="120" w:line="240" w:lineRule="auto"/>
        <w:ind w:left="709" w:hanging="425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• </w:t>
      </w:r>
      <w:r>
        <w:rPr>
          <w:rFonts w:eastAsia="Times New Roman"/>
          <w:bCs w:val="0"/>
          <w:color w:val="auto"/>
          <w:sz w:val="24"/>
          <w:szCs w:val="24"/>
          <w:lang w:eastAsia="en-AU"/>
        </w:rPr>
        <w:tab/>
      </w:r>
      <w:r w:rsidRPr="00DD6E04">
        <w:rPr>
          <w:rFonts w:eastAsia="Times New Roman"/>
          <w:bCs w:val="0"/>
          <w:color w:val="auto"/>
          <w:sz w:val="24"/>
          <w:szCs w:val="24"/>
          <w:lang w:eastAsia="en-AU"/>
        </w:rPr>
        <w:t>Actively participate in works activities, including manual labour and operation of plant and equipment where required</w:t>
      </w:r>
    </w:p>
    <w:p w14:paraId="2FCB6365" w14:textId="5ED3B0E8" w:rsidR="007D42A6" w:rsidRPr="00AC5730" w:rsidRDefault="00000000" w:rsidP="00AC5730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16D4D036">
          <v:rect id="_x0000_i1028" style="width:0;height:1.5pt" o:hralign="center" o:hrstd="t" o:hr="t" fillcolor="#a0a0a0" stroked="f"/>
        </w:pict>
      </w:r>
    </w:p>
    <w:p w14:paraId="7FFE47D1" w14:textId="116376A5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Asset Management</w:t>
      </w:r>
    </w:p>
    <w:p w14:paraId="1264E67C" w14:textId="77777777" w:rsidR="00E147C6" w:rsidRDefault="00E147C6" w:rsidP="00464D08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E147C6">
        <w:rPr>
          <w:rFonts w:eastAsia="Times New Roman"/>
          <w:bCs w:val="0"/>
          <w:color w:val="auto"/>
          <w:sz w:val="24"/>
          <w:szCs w:val="24"/>
          <w:lang w:eastAsia="en-AU"/>
        </w:rPr>
        <w:t>Assist in maintaining Council assets including roads, buildings, plant, equipment and community infrastructure</w:t>
      </w:r>
    </w:p>
    <w:p w14:paraId="0A48BAD8" w14:textId="77777777" w:rsidR="00464D08" w:rsidRDefault="00E147C6" w:rsidP="00464D08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E147C6">
        <w:rPr>
          <w:rFonts w:eastAsia="Times New Roman"/>
          <w:bCs w:val="0"/>
          <w:color w:val="auto"/>
          <w:sz w:val="24"/>
          <w:szCs w:val="24"/>
          <w:lang w:eastAsia="en-AU"/>
        </w:rPr>
        <w:t>Undertake routine inspections and report maintenance issues, hazards and defects</w:t>
      </w:r>
    </w:p>
    <w:p w14:paraId="5D0CBF16" w14:textId="77777777" w:rsidR="00464D08" w:rsidRDefault="00E147C6" w:rsidP="00464D08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E147C6">
        <w:rPr>
          <w:rFonts w:eastAsia="Times New Roman"/>
          <w:bCs w:val="0"/>
          <w:color w:val="auto"/>
          <w:sz w:val="24"/>
          <w:szCs w:val="24"/>
          <w:lang w:eastAsia="en-AU"/>
        </w:rPr>
        <w:t>Assist in maintaining Council’s waste management facilities, including green waste and hard waste compounds</w:t>
      </w:r>
    </w:p>
    <w:p w14:paraId="59682B10" w14:textId="77777777" w:rsidR="00464D08" w:rsidRDefault="00E147C6" w:rsidP="00464D08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E147C6">
        <w:rPr>
          <w:rFonts w:eastAsia="Times New Roman"/>
          <w:bCs w:val="0"/>
          <w:color w:val="auto"/>
          <w:sz w:val="24"/>
          <w:szCs w:val="24"/>
          <w:lang w:eastAsia="en-AU"/>
        </w:rPr>
        <w:t>Undertake routine maintenance and cleaning of Council plant, tools and equipment</w:t>
      </w:r>
    </w:p>
    <w:p w14:paraId="3DE490B7" w14:textId="4C78D537" w:rsidR="005B1208" w:rsidRPr="005B1208" w:rsidRDefault="00E147C6" w:rsidP="00464D08">
      <w:pPr>
        <w:numPr>
          <w:ilvl w:val="0"/>
          <w:numId w:val="8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E147C6">
        <w:rPr>
          <w:rFonts w:eastAsia="Times New Roman"/>
          <w:bCs w:val="0"/>
          <w:color w:val="auto"/>
          <w:sz w:val="24"/>
          <w:szCs w:val="24"/>
          <w:lang w:eastAsia="en-AU"/>
        </w:rPr>
        <w:t>Maintain accurate records of maintenance activities and operational works undertaken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04907FEB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7D44661B">
          <v:rect id="_x0000_i1029" style="width:0;height:1.5pt" o:hralign="center" o:hrstd="t" o:hr="t" fillcolor="#a0a0a0" stroked="f"/>
        </w:pict>
      </w:r>
    </w:p>
    <w:p w14:paraId="36882021" w14:textId="5EDB828D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Contract Management</w:t>
      </w:r>
    </w:p>
    <w:p w14:paraId="7CD32E6F" w14:textId="77777777" w:rsidR="004A4975" w:rsidRDefault="004A4975" w:rsidP="004A4975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4A4975">
        <w:rPr>
          <w:rFonts w:eastAsia="Times New Roman"/>
          <w:bCs w:val="0"/>
          <w:color w:val="auto"/>
          <w:sz w:val="24"/>
          <w:szCs w:val="24"/>
          <w:lang w:eastAsia="en-AU"/>
        </w:rPr>
        <w:t>Assist in delivery of Council contracts to ensure works are completed to required standards</w:t>
      </w:r>
    </w:p>
    <w:p w14:paraId="388FB90C" w14:textId="77777777" w:rsidR="004A4975" w:rsidRDefault="004A4975" w:rsidP="004A4975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4A4975">
        <w:rPr>
          <w:rFonts w:eastAsia="Times New Roman"/>
          <w:bCs w:val="0"/>
          <w:color w:val="auto"/>
          <w:sz w:val="24"/>
          <w:szCs w:val="24"/>
          <w:lang w:eastAsia="en-AU"/>
        </w:rPr>
        <w:t>Assist with maintenance and cleaning services for the Mandorah Marine Facility and associated infrastructure</w:t>
      </w:r>
    </w:p>
    <w:p w14:paraId="420D31EF" w14:textId="77777777" w:rsidR="004A4975" w:rsidRDefault="004A4975" w:rsidP="004A4975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4A4975">
        <w:rPr>
          <w:rFonts w:eastAsia="Times New Roman"/>
          <w:bCs w:val="0"/>
          <w:color w:val="auto"/>
          <w:sz w:val="24"/>
          <w:szCs w:val="24"/>
          <w:lang w:eastAsia="en-AU"/>
        </w:rPr>
        <w:t>Assist with weed management and environmental maintenance activities</w:t>
      </w:r>
    </w:p>
    <w:p w14:paraId="389960C7" w14:textId="77777777" w:rsidR="004A4975" w:rsidRDefault="004A4975" w:rsidP="004A4975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4A4975">
        <w:rPr>
          <w:rFonts w:eastAsia="Times New Roman"/>
          <w:bCs w:val="0"/>
          <w:color w:val="auto"/>
          <w:sz w:val="24"/>
          <w:szCs w:val="24"/>
          <w:lang w:eastAsia="en-AU"/>
        </w:rPr>
        <w:t>Assist with potable water operational support activities where required</w:t>
      </w:r>
    </w:p>
    <w:p w14:paraId="33E731E5" w14:textId="3B021532" w:rsidR="005B1208" w:rsidRPr="005B1208" w:rsidRDefault="004A4975" w:rsidP="004A4975">
      <w:pPr>
        <w:numPr>
          <w:ilvl w:val="0"/>
          <w:numId w:val="9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4A4975">
        <w:rPr>
          <w:rFonts w:eastAsia="Times New Roman"/>
          <w:bCs w:val="0"/>
          <w:color w:val="auto"/>
          <w:sz w:val="24"/>
          <w:szCs w:val="24"/>
          <w:lang w:eastAsia="en-AU"/>
        </w:rPr>
        <w:t>Liaise respectfully with contractors, service providers and stakeholders when required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4771E825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440E0661">
          <v:rect id="_x0000_i1030" style="width:0;height:1.5pt" o:hralign="center" o:hrstd="t" o:hr="t" fillcolor="#a0a0a0" stroked="f"/>
        </w:pict>
      </w:r>
    </w:p>
    <w:p w14:paraId="21BF88E4" w14:textId="77777777" w:rsidR="002D2766" w:rsidRDefault="002D2766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</w:pPr>
    </w:p>
    <w:p w14:paraId="6E938238" w14:textId="77777777" w:rsidR="002D2766" w:rsidRDefault="002D2766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</w:pPr>
    </w:p>
    <w:p w14:paraId="5ADF4E97" w14:textId="2F4268E9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Work Health &amp; Safety (WHS)</w:t>
      </w:r>
    </w:p>
    <w:p w14:paraId="4EE1C40B" w14:textId="77777777" w:rsidR="002D2766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lastRenderedPageBreak/>
        <w:t>Perform all duties in accordance with WHS legislation, Council policies and safe work procedures</w:t>
      </w:r>
    </w:p>
    <w:p w14:paraId="0721EE30" w14:textId="77777777" w:rsidR="002D2766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t>Take reasonable care for personal health and safety and that of others</w:t>
      </w:r>
    </w:p>
    <w:p w14:paraId="7E8B3B92" w14:textId="77777777" w:rsidR="002D2766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t>Participate in Toolbox meetings, safety training and risk management activities</w:t>
      </w:r>
    </w:p>
    <w:p w14:paraId="0DFE6259" w14:textId="77777777" w:rsidR="002D2766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t>Correctly use personal protective equipment (PPE)</w:t>
      </w:r>
    </w:p>
    <w:p w14:paraId="42C5C5C3" w14:textId="77777777" w:rsidR="002D2766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t>Immediately report incidents, hazards, near misses and unsafe conditions</w:t>
      </w:r>
    </w:p>
    <w:p w14:paraId="4BD98DB5" w14:textId="2A2197E4" w:rsidR="005B1208" w:rsidRPr="005B1208" w:rsidRDefault="002D2766" w:rsidP="002D2766">
      <w:pPr>
        <w:numPr>
          <w:ilvl w:val="0"/>
          <w:numId w:val="11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2D2766">
        <w:rPr>
          <w:rFonts w:eastAsia="Times New Roman"/>
          <w:bCs w:val="0"/>
          <w:color w:val="auto"/>
          <w:sz w:val="24"/>
          <w:szCs w:val="24"/>
          <w:lang w:eastAsia="en-AU"/>
        </w:rPr>
        <w:t>Assist in maintaining safe worksites and operational practices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741E32F7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494AB0BF">
          <v:rect id="_x0000_i1031" style="width:0;height:1.5pt" o:hralign="center" o:hrstd="t" o:hr="t" fillcolor="#a0a0a0" stroked="f"/>
        </w:pict>
      </w:r>
    </w:p>
    <w:p w14:paraId="15BBF667" w14:textId="71892DAA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Plant &amp; Equipment Management</w:t>
      </w:r>
    </w:p>
    <w:p w14:paraId="2ADA8DE0" w14:textId="77777777" w:rsidR="00BA1AC1" w:rsidRDefault="00BA1AC1" w:rsidP="00BA1AC1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BA1AC1">
        <w:rPr>
          <w:rFonts w:eastAsia="Times New Roman"/>
          <w:bCs w:val="0"/>
          <w:color w:val="auto"/>
          <w:sz w:val="24"/>
          <w:szCs w:val="24"/>
          <w:lang w:eastAsia="en-AU"/>
        </w:rPr>
        <w:t>Safely operate Council plant, vehicles, machinery and equipment in accordance with training and safe work procedures</w:t>
      </w:r>
    </w:p>
    <w:p w14:paraId="6E3AFBE0" w14:textId="77777777" w:rsidR="00BA1AC1" w:rsidRDefault="00BA1AC1" w:rsidP="00BA1AC1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BA1AC1">
        <w:rPr>
          <w:rFonts w:eastAsia="Times New Roman"/>
          <w:bCs w:val="0"/>
          <w:color w:val="auto"/>
          <w:sz w:val="24"/>
          <w:szCs w:val="24"/>
          <w:lang w:eastAsia="en-AU"/>
        </w:rPr>
        <w:t>Conduct routine pre-start inspections and maintenance checks</w:t>
      </w:r>
    </w:p>
    <w:p w14:paraId="45ECE848" w14:textId="77777777" w:rsidR="00BA1AC1" w:rsidRDefault="00BA1AC1" w:rsidP="00BA1AC1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BA1AC1">
        <w:rPr>
          <w:rFonts w:eastAsia="Times New Roman"/>
          <w:bCs w:val="0"/>
          <w:color w:val="auto"/>
          <w:sz w:val="24"/>
          <w:szCs w:val="24"/>
          <w:lang w:eastAsia="en-AU"/>
        </w:rPr>
        <w:t>Report plant defects, breakdowns and servicing requirements</w:t>
      </w:r>
    </w:p>
    <w:p w14:paraId="76EF6302" w14:textId="77777777" w:rsidR="00BA1AC1" w:rsidRDefault="00BA1AC1" w:rsidP="00BA1AC1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BA1AC1">
        <w:rPr>
          <w:rFonts w:eastAsia="Times New Roman"/>
          <w:bCs w:val="0"/>
          <w:color w:val="auto"/>
          <w:sz w:val="24"/>
          <w:szCs w:val="24"/>
          <w:lang w:eastAsia="en-AU"/>
        </w:rPr>
        <w:t>Ensure Council equipment is used appropriately, maintained responsibly and secured after use</w:t>
      </w:r>
    </w:p>
    <w:p w14:paraId="2A2E2443" w14:textId="14B5FC89" w:rsidR="005B1208" w:rsidRPr="005B1208" w:rsidRDefault="00BA1AC1" w:rsidP="00BA1AC1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BA1AC1">
        <w:rPr>
          <w:rFonts w:eastAsia="Times New Roman"/>
          <w:bCs w:val="0"/>
          <w:color w:val="auto"/>
          <w:sz w:val="24"/>
          <w:szCs w:val="24"/>
          <w:lang w:eastAsia="en-AU"/>
        </w:rPr>
        <w:t>Assist with traffic management setup and implementation where required</w:t>
      </w:r>
    </w:p>
    <w:p w14:paraId="4731D4AA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20DEA5AD">
          <v:rect id="_x0000_i1032" style="width:0;height:1.5pt" o:hralign="center" o:hrstd="t" o:hr="t" fillcolor="#a0a0a0" stroked="f"/>
        </w:pict>
      </w:r>
    </w:p>
    <w:p w14:paraId="5DB862AF" w14:textId="7318D7E1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Animal Management</w:t>
      </w:r>
    </w:p>
    <w:p w14:paraId="597F0C26" w14:textId="77777777" w:rsidR="00F65D20" w:rsidRDefault="00F65D20" w:rsidP="00F65D20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F65D20">
        <w:rPr>
          <w:rFonts w:eastAsia="Times New Roman"/>
          <w:bCs w:val="0"/>
          <w:color w:val="auto"/>
          <w:sz w:val="24"/>
          <w:szCs w:val="24"/>
          <w:lang w:eastAsia="en-AU"/>
        </w:rPr>
        <w:t>Assist the Works Manager to implement Council’s Dog Management Program in accordance with legislation and Council policy</w:t>
      </w:r>
    </w:p>
    <w:p w14:paraId="232C255B" w14:textId="77777777" w:rsidR="00F65D20" w:rsidRDefault="00F65D20" w:rsidP="00F65D20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F65D20">
        <w:rPr>
          <w:rFonts w:eastAsia="Times New Roman"/>
          <w:bCs w:val="0"/>
          <w:color w:val="auto"/>
          <w:sz w:val="24"/>
          <w:szCs w:val="24"/>
          <w:lang w:eastAsia="en-AU"/>
        </w:rPr>
        <w:t>Assist with animal management activities and maintenance of associated infrastructure</w:t>
      </w:r>
    </w:p>
    <w:p w14:paraId="3BAEE438" w14:textId="13BC83FB" w:rsidR="005B1208" w:rsidRPr="005B1208" w:rsidRDefault="00F65D20" w:rsidP="00F65D20">
      <w:pPr>
        <w:numPr>
          <w:ilvl w:val="0"/>
          <w:numId w:val="14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F65D20">
        <w:rPr>
          <w:rFonts w:eastAsia="Times New Roman"/>
          <w:bCs w:val="0"/>
          <w:color w:val="auto"/>
          <w:sz w:val="24"/>
          <w:szCs w:val="24"/>
          <w:lang w:eastAsia="en-AU"/>
        </w:rPr>
        <w:t>Safely utilise approved equipment and control methods where authorised and trained to do so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3F7617E1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18869BAB">
          <v:rect id="_x0000_i1033" style="width:0;height:1.5pt" o:hralign="center" o:hrstd="t" o:hr="t" fillcolor="#a0a0a0" stroked="f"/>
        </w:pict>
      </w:r>
    </w:p>
    <w:p w14:paraId="307EDCEB" w14:textId="153E39D0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Administrative &amp; Reporting Responsibilities</w:t>
      </w:r>
    </w:p>
    <w:p w14:paraId="5E4827AA" w14:textId="77777777" w:rsidR="009624A4" w:rsidRDefault="009624A4" w:rsidP="0003601D">
      <w:pPr>
        <w:numPr>
          <w:ilvl w:val="0"/>
          <w:numId w:val="15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9624A4">
        <w:rPr>
          <w:rFonts w:eastAsia="Times New Roman"/>
          <w:bCs w:val="0"/>
          <w:color w:val="auto"/>
          <w:sz w:val="24"/>
          <w:szCs w:val="24"/>
          <w:lang w:eastAsia="en-AU"/>
        </w:rPr>
        <w:t>Maintain records relating to operational works, maintenance activities and plant usage</w:t>
      </w:r>
    </w:p>
    <w:p w14:paraId="7ACDDB21" w14:textId="77777777" w:rsidR="009624A4" w:rsidRDefault="009624A4" w:rsidP="0003601D">
      <w:pPr>
        <w:numPr>
          <w:ilvl w:val="0"/>
          <w:numId w:val="15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9624A4">
        <w:rPr>
          <w:rFonts w:eastAsia="Times New Roman"/>
          <w:bCs w:val="0"/>
          <w:color w:val="auto"/>
          <w:sz w:val="24"/>
          <w:szCs w:val="24"/>
          <w:lang w:eastAsia="en-AU"/>
        </w:rPr>
        <w:t>Complete required documentation accurately and in a timely manner</w:t>
      </w:r>
    </w:p>
    <w:p w14:paraId="54916BE3" w14:textId="77777777" w:rsidR="009624A4" w:rsidRDefault="009624A4" w:rsidP="0003601D">
      <w:pPr>
        <w:numPr>
          <w:ilvl w:val="0"/>
          <w:numId w:val="15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9624A4">
        <w:rPr>
          <w:rFonts w:eastAsia="Times New Roman"/>
          <w:bCs w:val="0"/>
          <w:color w:val="auto"/>
          <w:sz w:val="24"/>
          <w:szCs w:val="24"/>
          <w:lang w:eastAsia="en-AU"/>
        </w:rPr>
        <w:t>Attend and contribute to Toolbox meetings and staff meetings</w:t>
      </w:r>
    </w:p>
    <w:p w14:paraId="3CFD3D61" w14:textId="77777777" w:rsidR="009624A4" w:rsidRDefault="009624A4" w:rsidP="0003601D">
      <w:pPr>
        <w:numPr>
          <w:ilvl w:val="0"/>
          <w:numId w:val="15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9624A4">
        <w:rPr>
          <w:rFonts w:eastAsia="Times New Roman"/>
          <w:bCs w:val="0"/>
          <w:color w:val="auto"/>
          <w:sz w:val="24"/>
          <w:szCs w:val="24"/>
          <w:lang w:eastAsia="en-AU"/>
        </w:rPr>
        <w:t>Assist with stock control and stores management as directed</w:t>
      </w:r>
    </w:p>
    <w:p w14:paraId="1C532B7C" w14:textId="451EC6CE" w:rsidR="005B1208" w:rsidRPr="005B1208" w:rsidRDefault="009624A4" w:rsidP="0003601D">
      <w:pPr>
        <w:numPr>
          <w:ilvl w:val="0"/>
          <w:numId w:val="15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9624A4">
        <w:rPr>
          <w:rFonts w:eastAsia="Times New Roman"/>
          <w:bCs w:val="0"/>
          <w:color w:val="auto"/>
          <w:sz w:val="24"/>
          <w:szCs w:val="24"/>
          <w:lang w:eastAsia="en-AU"/>
        </w:rPr>
        <w:t>Support operational improvements and efficient work practices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3DB7EA72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7F0E9CF9">
          <v:rect id="_x0000_i1034" style="width:0;height:1.5pt" o:hralign="center" o:hrstd="t" o:hr="t" fillcolor="#a0a0a0" stroked="f"/>
        </w:pict>
      </w:r>
    </w:p>
    <w:p w14:paraId="53A9EC4F" w14:textId="089EFC84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Customer &amp; Community Service</w:t>
      </w:r>
    </w:p>
    <w:p w14:paraId="38DB64D2" w14:textId="77777777" w:rsidR="005B1208" w:rsidRPr="005B1208" w:rsidRDefault="005B1208" w:rsidP="005B1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lastRenderedPageBreak/>
        <w:t xml:space="preserve">Provide a high level of service to internal and external stakeholders </w:t>
      </w:r>
    </w:p>
    <w:p w14:paraId="53B7A920" w14:textId="77777777" w:rsidR="005B1208" w:rsidRPr="005B1208" w:rsidRDefault="005B1208" w:rsidP="005B1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Engage respectfully with community members and respond to service requests where appropriate </w:t>
      </w:r>
    </w:p>
    <w:p w14:paraId="47E00C7D" w14:textId="77777777" w:rsidR="005B1208" w:rsidRPr="005B1208" w:rsidRDefault="005B1208" w:rsidP="005B120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proofErr w:type="gramStart"/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Represent Council in a professional manner at all times</w:t>
      </w:r>
      <w:proofErr w:type="gramEnd"/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794BE568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6EA902F3">
          <v:rect id="_x0000_i1035" style="width:0;height:1.5pt" o:hralign="center" o:hrstd="t" o:hr="t" fillcolor="#a0a0a0" stroked="f"/>
        </w:pict>
      </w:r>
    </w:p>
    <w:p w14:paraId="6FACCA5A" w14:textId="2A891544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Continuous Improvement</w:t>
      </w:r>
    </w:p>
    <w:p w14:paraId="52DBDD66" w14:textId="77777777" w:rsidR="005B1208" w:rsidRPr="005B1208" w:rsidRDefault="005B1208" w:rsidP="005B12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Identify and implement improvements to systems, processes and work practices </w:t>
      </w:r>
    </w:p>
    <w:p w14:paraId="57C971E3" w14:textId="77777777" w:rsidR="005B1208" w:rsidRPr="005B1208" w:rsidRDefault="005B1208" w:rsidP="005B120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Contribute to organisational efficiency, compliance and service delivery improvements </w:t>
      </w:r>
    </w:p>
    <w:p w14:paraId="6622F784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64E32647">
          <v:rect id="_x0000_i1036" style="width:0;height:1.5pt" o:hralign="center" o:hrstd="t" o:hr="t" fillcolor="#a0a0a0" stroked="f"/>
        </w:pict>
      </w:r>
    </w:p>
    <w:p w14:paraId="667E6BED" w14:textId="0472702D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eastAsia="Times New Roman"/>
          <w:b/>
          <w:color w:val="auto"/>
          <w:sz w:val="36"/>
          <w:szCs w:val="36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  <w:t>Key Performance Indicators (KPIs)</w:t>
      </w:r>
    </w:p>
    <w:p w14:paraId="1AFF4F4C" w14:textId="30AC9D23" w:rsidR="005B1208" w:rsidRPr="005B1208" w:rsidRDefault="005B120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Delivery of </w:t>
      </w:r>
      <w:r w:rsidR="003F4020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operational 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works programs within agreed timeframes </w:t>
      </w:r>
    </w:p>
    <w:p w14:paraId="4F91D52D" w14:textId="77777777" w:rsidR="005B1208" w:rsidRPr="005B1208" w:rsidRDefault="005B120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Compliance with WHS legislation and Council safety requirements </w:t>
      </w:r>
    </w:p>
    <w:p w14:paraId="28ABEC87" w14:textId="77777777" w:rsidR="005B1208" w:rsidRPr="005B1208" w:rsidRDefault="005B120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Effective management of Council assets and infrastructure </w:t>
      </w:r>
    </w:p>
    <w:p w14:paraId="669DADF7" w14:textId="24191C7F" w:rsidR="005B1208" w:rsidRPr="005B1208" w:rsidRDefault="00C6629E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Appropriate and safe operation of plant and equipment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4A27BC0A" w14:textId="0A76E595" w:rsidR="005B1208" w:rsidRPr="005B1208" w:rsidRDefault="005B120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Accuracy and timeliness of reporting</w:t>
      </w:r>
      <w:r w:rsidR="00C6629E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and documentation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69D92AD9" w14:textId="77777777" w:rsidR="00E60C18" w:rsidRDefault="005B120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Responsiveness to community and operational service needs</w:t>
      </w:r>
    </w:p>
    <w:p w14:paraId="7165A744" w14:textId="07E46509" w:rsidR="005B1208" w:rsidRPr="005B1208" w:rsidRDefault="00E60C18" w:rsidP="005B120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Effective </w:t>
      </w:r>
      <w:r w:rsidR="00C6629E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contribution to positive team environment  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63CEE186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79405153">
          <v:rect id="_x0000_i1037" style="width:0;height:1.5pt" o:hralign="center" o:hrstd="t" o:hr="t" fillcolor="#a0a0a0" stroked="f"/>
        </w:pict>
      </w:r>
    </w:p>
    <w:p w14:paraId="12AEBB68" w14:textId="1A1616BF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auto"/>
          <w:sz w:val="36"/>
          <w:szCs w:val="36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  <w:t>Key Relationships</w:t>
      </w:r>
    </w:p>
    <w:p w14:paraId="54584392" w14:textId="77777777" w:rsidR="005B1208" w:rsidRPr="005B1208" w:rsidRDefault="005B1208" w:rsidP="005B1208">
      <w:p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Internal:</w:t>
      </w:r>
    </w:p>
    <w:p w14:paraId="59251A1E" w14:textId="4BA5E8C9" w:rsidR="005B1208" w:rsidRPr="005B1208" w:rsidRDefault="00C6629E" w:rsidP="005B1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Works Manager</w:t>
      </w:r>
    </w:p>
    <w:p w14:paraId="7F67E82E" w14:textId="44276145" w:rsidR="005B1208" w:rsidRPr="005B1208" w:rsidRDefault="005B1208" w:rsidP="005B1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C</w:t>
      </w:r>
      <w:r w:rsidR="00495AFF">
        <w:rPr>
          <w:rFonts w:eastAsia="Times New Roman"/>
          <w:bCs w:val="0"/>
          <w:color w:val="auto"/>
          <w:sz w:val="24"/>
          <w:szCs w:val="24"/>
          <w:lang w:eastAsia="en-AU"/>
        </w:rPr>
        <w:t>hief Executive Officer</w:t>
      </w:r>
    </w:p>
    <w:p w14:paraId="50433382" w14:textId="44A93AA2" w:rsidR="005B1208" w:rsidRDefault="00495AFF" w:rsidP="005B1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Council Staff</w:t>
      </w:r>
    </w:p>
    <w:p w14:paraId="189EA747" w14:textId="7A047E08" w:rsidR="00495AFF" w:rsidRPr="005B1208" w:rsidRDefault="00495AFF" w:rsidP="005B120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Elected Members</w:t>
      </w:r>
    </w:p>
    <w:p w14:paraId="3D1BD360" w14:textId="77777777" w:rsidR="005B1208" w:rsidRPr="005B1208" w:rsidRDefault="005B1208" w:rsidP="005B1208">
      <w:p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External:</w:t>
      </w:r>
    </w:p>
    <w:p w14:paraId="6F88D8D9" w14:textId="77777777" w:rsidR="005B1208" w:rsidRPr="005B1208" w:rsidRDefault="005B1208" w:rsidP="005B1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Contractors and service providers </w:t>
      </w:r>
    </w:p>
    <w:p w14:paraId="6FF3E7E7" w14:textId="77777777" w:rsidR="005B1208" w:rsidRPr="005B1208" w:rsidRDefault="005B1208" w:rsidP="005B1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Northern Territory Government agencies </w:t>
      </w:r>
    </w:p>
    <w:p w14:paraId="7B14787C" w14:textId="77777777" w:rsidR="005B1208" w:rsidRPr="005B1208" w:rsidRDefault="005B1208" w:rsidP="005B120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Community members and residents </w:t>
      </w:r>
    </w:p>
    <w:p w14:paraId="5B5F18B8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337CCDB2">
          <v:rect id="_x0000_i1038" style="width:0;height:1.5pt" o:hralign="center" o:hrstd="t" o:hr="t" fillcolor="#a0a0a0" stroked="f"/>
        </w:pict>
      </w:r>
    </w:p>
    <w:p w14:paraId="2B5B58B7" w14:textId="77777777" w:rsidR="00495AFF" w:rsidRDefault="00495AFF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</w:pPr>
    </w:p>
    <w:p w14:paraId="6A44256E" w14:textId="1963F930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color w:val="auto"/>
          <w:sz w:val="36"/>
          <w:szCs w:val="36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  <w:t>Selection Criteria</w:t>
      </w:r>
    </w:p>
    <w:p w14:paraId="2CBBB02F" w14:textId="60FFCB1E" w:rsidR="005B1208" w:rsidRPr="00495AFF" w:rsidRDefault="005B1208" w:rsidP="00495AFF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lastRenderedPageBreak/>
        <w:t>Qualifications</w:t>
      </w:r>
    </w:p>
    <w:p w14:paraId="70D23C33" w14:textId="77777777" w:rsidR="00202282" w:rsidRDefault="005B1208" w:rsidP="009E1C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Relevant licences, tickets and certifications for plant and equipment operation</w:t>
      </w:r>
    </w:p>
    <w:p w14:paraId="5E9134BC" w14:textId="12869E61" w:rsidR="00D54395" w:rsidRPr="009E1CDC" w:rsidRDefault="00202282" w:rsidP="009E1CD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Construction Industry White Card (desir</w:t>
      </w:r>
      <w:r w:rsidR="001A0474">
        <w:rPr>
          <w:rFonts w:eastAsia="Times New Roman"/>
          <w:bCs w:val="0"/>
          <w:color w:val="auto"/>
          <w:sz w:val="24"/>
          <w:szCs w:val="24"/>
          <w:lang w:eastAsia="en-AU"/>
        </w:rPr>
        <w:t>able)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64611442" w14:textId="575068E5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55EBF8E9">
          <v:rect id="_x0000_i1039" style="width:0;height:1.5pt" o:hralign="center" o:hrstd="t" o:hr="t" fillcolor="#a0a0a0" stroked="f"/>
        </w:pict>
      </w:r>
    </w:p>
    <w:p w14:paraId="7B530C14" w14:textId="4ABB2733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Experience</w:t>
      </w:r>
    </w:p>
    <w:p w14:paraId="59C7D9B6" w14:textId="77777777" w:rsidR="00D146F2" w:rsidRDefault="00320BBB" w:rsidP="00D146F2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320BBB">
        <w:rPr>
          <w:rFonts w:eastAsia="Times New Roman"/>
          <w:bCs w:val="0"/>
          <w:color w:val="auto"/>
          <w:sz w:val="24"/>
          <w:szCs w:val="24"/>
          <w:lang w:eastAsia="en-AU"/>
        </w:rPr>
        <w:t>Demonstrated experience in civil works, maintenance and infrastructure services</w:t>
      </w:r>
    </w:p>
    <w:p w14:paraId="35829130" w14:textId="77777777" w:rsidR="00D146F2" w:rsidRDefault="00320BBB" w:rsidP="00D146F2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320BBB">
        <w:rPr>
          <w:rFonts w:eastAsia="Times New Roman"/>
          <w:bCs w:val="0"/>
          <w:color w:val="auto"/>
          <w:sz w:val="24"/>
          <w:szCs w:val="24"/>
          <w:lang w:eastAsia="en-AU"/>
        </w:rPr>
        <w:t>Experience in plant and equipment operation and maintenance</w:t>
      </w:r>
    </w:p>
    <w:p w14:paraId="0BE013D7" w14:textId="77777777" w:rsidR="00D146F2" w:rsidRDefault="00320BBB" w:rsidP="00D146F2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320BBB">
        <w:rPr>
          <w:rFonts w:eastAsia="Times New Roman"/>
          <w:bCs w:val="0"/>
          <w:color w:val="auto"/>
          <w:sz w:val="24"/>
          <w:szCs w:val="24"/>
          <w:lang w:eastAsia="en-AU"/>
        </w:rPr>
        <w:t>Experience undertaking physical outdoor work in varying conditions</w:t>
      </w:r>
    </w:p>
    <w:p w14:paraId="0D9E3DE2" w14:textId="17B7F2CE" w:rsidR="005B1208" w:rsidRPr="005B1208" w:rsidRDefault="00320BBB" w:rsidP="00D146F2">
      <w:pPr>
        <w:numPr>
          <w:ilvl w:val="0"/>
          <w:numId w:val="22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320BBB">
        <w:rPr>
          <w:rFonts w:eastAsia="Times New Roman"/>
          <w:bCs w:val="0"/>
          <w:color w:val="auto"/>
          <w:sz w:val="24"/>
          <w:szCs w:val="24"/>
          <w:lang w:eastAsia="en-AU"/>
        </w:rPr>
        <w:t>Experience working within a team-based operational environment</w:t>
      </w:r>
    </w:p>
    <w:p w14:paraId="0AB8B230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58B8D4EA">
          <v:rect id="_x0000_i1040" style="width:0;height:1.5pt" o:hralign="center" o:hrstd="t" o:hr="t" fillcolor="#a0a0a0" stroked="f"/>
        </w:pict>
      </w:r>
    </w:p>
    <w:p w14:paraId="6A989FEB" w14:textId="18070DC7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Knowledge</w:t>
      </w:r>
    </w:p>
    <w:p w14:paraId="22C2D443" w14:textId="77777777" w:rsidR="00AC0527" w:rsidRDefault="001B456C" w:rsidP="00AC0527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B456C">
        <w:rPr>
          <w:rFonts w:eastAsia="Times New Roman"/>
          <w:bCs w:val="0"/>
          <w:color w:val="auto"/>
          <w:sz w:val="24"/>
          <w:szCs w:val="24"/>
          <w:lang w:eastAsia="en-AU"/>
        </w:rPr>
        <w:t>Demonstrated experience in civil works, maintenance and infrastructure services</w:t>
      </w:r>
    </w:p>
    <w:p w14:paraId="6CB67E7C" w14:textId="77777777" w:rsidR="00AC0527" w:rsidRDefault="001B456C" w:rsidP="00AC0527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B456C">
        <w:rPr>
          <w:rFonts w:eastAsia="Times New Roman"/>
          <w:bCs w:val="0"/>
          <w:color w:val="auto"/>
          <w:sz w:val="24"/>
          <w:szCs w:val="24"/>
          <w:lang w:eastAsia="en-AU"/>
        </w:rPr>
        <w:t>Experience in plant and equipment operation and maintenance</w:t>
      </w:r>
    </w:p>
    <w:p w14:paraId="16FAD037" w14:textId="77777777" w:rsidR="00AC0527" w:rsidRDefault="001B456C" w:rsidP="00AC0527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B456C">
        <w:rPr>
          <w:rFonts w:eastAsia="Times New Roman"/>
          <w:bCs w:val="0"/>
          <w:color w:val="auto"/>
          <w:sz w:val="24"/>
          <w:szCs w:val="24"/>
          <w:lang w:eastAsia="en-AU"/>
        </w:rPr>
        <w:t>Experience undertaking physical outdoor work in varying conditions</w:t>
      </w:r>
    </w:p>
    <w:p w14:paraId="2B401A80" w14:textId="3C4FDC02" w:rsidR="005B1208" w:rsidRPr="005B1208" w:rsidRDefault="001B456C" w:rsidP="00AC0527">
      <w:pPr>
        <w:numPr>
          <w:ilvl w:val="0"/>
          <w:numId w:val="23"/>
        </w:numPr>
        <w:spacing w:before="120" w:after="120" w:line="240" w:lineRule="auto"/>
        <w:ind w:left="714" w:hanging="357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B456C">
        <w:rPr>
          <w:rFonts w:eastAsia="Times New Roman"/>
          <w:bCs w:val="0"/>
          <w:color w:val="auto"/>
          <w:sz w:val="24"/>
          <w:szCs w:val="24"/>
          <w:lang w:eastAsia="en-AU"/>
        </w:rPr>
        <w:t>Experience working within a team-based operational environment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55456F66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45CCFFC8">
          <v:rect id="_x0000_i1041" style="width:0;height:1.5pt" o:hralign="center" o:hrstd="t" o:hr="t" fillcolor="#a0a0a0" stroked="f"/>
        </w:pict>
      </w:r>
    </w:p>
    <w:p w14:paraId="63CF8028" w14:textId="06947A3B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Skills &amp; Competencies</w:t>
      </w:r>
    </w:p>
    <w:p w14:paraId="35260A28" w14:textId="77777777" w:rsid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Effective communication and interpersonal skills</w:t>
      </w:r>
    </w:p>
    <w:p w14:paraId="0D472CC0" w14:textId="77777777" w:rsid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Ability to work independently and as part of a small team</w:t>
      </w:r>
    </w:p>
    <w:p w14:paraId="5D168FF9" w14:textId="77777777" w:rsid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Ability to follow instructions and complete tasks efficiently</w:t>
      </w:r>
    </w:p>
    <w:p w14:paraId="307A78BE" w14:textId="77777777" w:rsid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High level of organisation and attention to detail</w:t>
      </w:r>
    </w:p>
    <w:p w14:paraId="791ADAB7" w14:textId="77777777" w:rsid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Ability to undertake physical work in outdoor environments and varying conditions</w:t>
      </w:r>
    </w:p>
    <w:p w14:paraId="5A3A0EA8" w14:textId="5E68B254" w:rsidR="005B1208" w:rsidRPr="00171AE2" w:rsidRDefault="00171AE2" w:rsidP="00171AE2">
      <w:pPr>
        <w:pStyle w:val="ListParagraph"/>
        <w:numPr>
          <w:ilvl w:val="0"/>
          <w:numId w:val="28"/>
        </w:numPr>
        <w:spacing w:before="120" w:after="120" w:line="240" w:lineRule="auto"/>
        <w:ind w:left="714" w:hanging="357"/>
        <w:contextualSpacing w:val="0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171AE2">
        <w:rPr>
          <w:rFonts w:eastAsia="Times New Roman"/>
          <w:bCs w:val="0"/>
          <w:color w:val="auto"/>
          <w:sz w:val="24"/>
          <w:szCs w:val="24"/>
          <w:lang w:eastAsia="en-AU"/>
        </w:rPr>
        <w:t>Practical problem-solving skills and adaptability</w:t>
      </w:r>
      <w:r w:rsidR="00000000">
        <w:rPr>
          <w:bCs w:val="0"/>
          <w:lang w:eastAsia="en-AU"/>
        </w:rPr>
        <w:pict w14:anchorId="647D6F46">
          <v:rect id="_x0000_i1042" style="width:0;height:1.5pt" o:hralign="center" o:hrstd="t" o:hr="t" fillcolor="#a0a0a0" stroked="f"/>
        </w:pict>
      </w:r>
    </w:p>
    <w:p w14:paraId="00511BC0" w14:textId="39C08FA8" w:rsidR="005B1208" w:rsidRPr="005B1208" w:rsidRDefault="005B1208" w:rsidP="009E1CDC">
      <w:pPr>
        <w:spacing w:before="100" w:beforeAutospacing="1" w:after="100" w:afterAutospacing="1" w:line="240" w:lineRule="auto"/>
        <w:ind w:firstLine="360"/>
        <w:outlineLvl w:val="2"/>
        <w:rPr>
          <w:rFonts w:eastAsia="Times New Roman"/>
          <w:b/>
          <w:color w:val="auto"/>
          <w:sz w:val="27"/>
          <w:szCs w:val="27"/>
          <w:lang w:eastAsia="en-AU"/>
        </w:rPr>
      </w:pPr>
      <w:r w:rsidRPr="005B1208">
        <w:rPr>
          <w:rFonts w:eastAsia="Times New Roman"/>
          <w:b/>
          <w:color w:val="2F5496" w:themeColor="accent1" w:themeShade="BF"/>
          <w:sz w:val="27"/>
          <w:szCs w:val="27"/>
          <w:lang w:eastAsia="en-AU"/>
        </w:rPr>
        <w:t>Personal Attributes</w:t>
      </w:r>
    </w:p>
    <w:p w14:paraId="42A24AA0" w14:textId="77777777" w:rsidR="005B1208" w:rsidRPr="005B1208" w:rsidRDefault="005B1208" w:rsidP="005B12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Professional and ethical approach </w:t>
      </w:r>
    </w:p>
    <w:p w14:paraId="6715A69A" w14:textId="77777777" w:rsidR="005B1208" w:rsidRPr="005B1208" w:rsidRDefault="005B1208" w:rsidP="005B12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Positive and proactive attitude </w:t>
      </w:r>
    </w:p>
    <w:p w14:paraId="44A55F4D" w14:textId="77777777" w:rsidR="005B1208" w:rsidRPr="005B1208" w:rsidRDefault="005B1208" w:rsidP="005B12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Ability to work under pressure </w:t>
      </w:r>
    </w:p>
    <w:p w14:paraId="1745E265" w14:textId="77777777" w:rsidR="005B1208" w:rsidRPr="005B1208" w:rsidRDefault="005B1208" w:rsidP="005B12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Commitment to safety and teamwork </w:t>
      </w:r>
    </w:p>
    <w:p w14:paraId="6F0AF2DD" w14:textId="77777777" w:rsidR="005B1208" w:rsidRPr="005B1208" w:rsidRDefault="005B1208" w:rsidP="005B1208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Adaptability and willingness to support organisational needs </w:t>
      </w:r>
    </w:p>
    <w:p w14:paraId="1213EEA4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3B22C58B">
          <v:rect id="_x0000_i1043" style="width:0;height:1.5pt" o:hralign="center" o:hrstd="t" o:hr="t" fillcolor="#a0a0a0" stroked="f"/>
        </w:pict>
      </w:r>
    </w:p>
    <w:p w14:paraId="21B6C1DA" w14:textId="3B7C0CF2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eastAsia="Times New Roman"/>
          <w:b/>
          <w:color w:val="auto"/>
          <w:sz w:val="36"/>
          <w:szCs w:val="36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  <w:lastRenderedPageBreak/>
        <w:t>Other Requirements</w:t>
      </w:r>
    </w:p>
    <w:p w14:paraId="7B378B7A" w14:textId="77777777" w:rsidR="005B1208" w:rsidRPr="005B1208" w:rsidRDefault="005B1208" w:rsidP="005B12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Current NT “C” Class Driver’s Licence (minimum) </w:t>
      </w:r>
    </w:p>
    <w:p w14:paraId="1CEECBDF" w14:textId="77777777" w:rsidR="005B1208" w:rsidRPr="005B1208" w:rsidRDefault="005B1208" w:rsidP="005B12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Relevant machinery/operator tickets </w:t>
      </w:r>
    </w:p>
    <w:p w14:paraId="16FD1515" w14:textId="12047ACF" w:rsidR="005731F0" w:rsidRPr="005B1208" w:rsidRDefault="005B1208" w:rsidP="00E51A8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Working with Children Clearance (Ochre Card) </w:t>
      </w:r>
    </w:p>
    <w:p w14:paraId="4D8E009D" w14:textId="3035599E" w:rsidR="005B1208" w:rsidRPr="005B1208" w:rsidRDefault="005B1208" w:rsidP="005B12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National Police Check </w:t>
      </w:r>
    </w:p>
    <w:p w14:paraId="5BBA66DE" w14:textId="7B83CDC1" w:rsidR="005B1208" w:rsidRPr="005B1208" w:rsidRDefault="00E51A8C" w:rsidP="005B1208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t>Capacity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to undertake </w:t>
      </w:r>
      <w:r w:rsidR="00C7097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regular 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physical</w:t>
      </w:r>
      <w:r w:rsidR="00C7097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and outdoor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work </w:t>
      </w:r>
      <w:r w:rsidR="00C70978">
        <w:rPr>
          <w:rFonts w:eastAsia="Times New Roman"/>
          <w:bCs w:val="0"/>
          <w:color w:val="auto"/>
          <w:sz w:val="24"/>
          <w:szCs w:val="24"/>
          <w:lang w:eastAsia="en-AU"/>
        </w:rPr>
        <w:t>in a remote environment</w:t>
      </w:r>
      <w:r w:rsidR="005B1208"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</w:t>
      </w:r>
    </w:p>
    <w:p w14:paraId="190938B4" w14:textId="77777777" w:rsidR="005B1208" w:rsidRPr="005B1208" w:rsidRDefault="00000000" w:rsidP="005B1208">
      <w:pPr>
        <w:spacing w:after="0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>
        <w:rPr>
          <w:rFonts w:eastAsia="Times New Roman"/>
          <w:bCs w:val="0"/>
          <w:color w:val="auto"/>
          <w:sz w:val="24"/>
          <w:szCs w:val="24"/>
          <w:lang w:eastAsia="en-AU"/>
        </w:rPr>
        <w:pict w14:anchorId="40013BAA">
          <v:rect id="_x0000_i1044" style="width:0;height:1.5pt" o:hralign="center" o:hrstd="t" o:hr="t" fillcolor="#a0a0a0" stroked="f"/>
        </w:pict>
      </w:r>
    </w:p>
    <w:p w14:paraId="11D11401" w14:textId="2F36CD44" w:rsidR="005B1208" w:rsidRPr="005B1208" w:rsidRDefault="005B1208" w:rsidP="005B1208">
      <w:pPr>
        <w:spacing w:before="100" w:beforeAutospacing="1" w:after="100" w:afterAutospacing="1" w:line="240" w:lineRule="auto"/>
        <w:outlineLvl w:val="1"/>
        <w:rPr>
          <w:rFonts w:eastAsia="Times New Roman"/>
          <w:b/>
          <w:color w:val="auto"/>
          <w:sz w:val="36"/>
          <w:szCs w:val="36"/>
          <w:lang w:eastAsia="en-AU"/>
        </w:rPr>
      </w:pPr>
      <w:r w:rsidRPr="005B1208">
        <w:rPr>
          <w:rFonts w:asciiTheme="majorHAnsi" w:eastAsia="Times New Roman" w:hAnsiTheme="majorHAnsi" w:cstheme="majorHAnsi"/>
          <w:b/>
          <w:color w:val="2F5496" w:themeColor="accent1" w:themeShade="BF"/>
          <w:sz w:val="36"/>
          <w:szCs w:val="36"/>
          <w:lang w:eastAsia="en-AU"/>
        </w:rPr>
        <w:t>Acknowledgement</w:t>
      </w:r>
    </w:p>
    <w:p w14:paraId="1CF93033" w14:textId="77777777" w:rsidR="005B1208" w:rsidRPr="005B1208" w:rsidRDefault="005B1208" w:rsidP="005B1208">
      <w:p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>I certify that I have read and understood the duties, responsibilities and requirements of this position.</w:t>
      </w:r>
    </w:p>
    <w:p w14:paraId="1EBAD318" w14:textId="77777777" w:rsidR="005B1208" w:rsidRPr="005B1208" w:rsidRDefault="005B1208" w:rsidP="005B1208">
      <w:p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Employee Name: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___________________________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Signature: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_________________________________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Date: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_____________________________________</w:t>
      </w:r>
    </w:p>
    <w:p w14:paraId="00410CE6" w14:textId="77777777" w:rsidR="005B1208" w:rsidRPr="005B1208" w:rsidRDefault="005B1208" w:rsidP="005B1208">
      <w:pPr>
        <w:spacing w:before="100" w:beforeAutospacing="1" w:after="100" w:afterAutospacing="1" w:line="240" w:lineRule="auto"/>
        <w:rPr>
          <w:rFonts w:eastAsia="Times New Roman"/>
          <w:bCs w:val="0"/>
          <w:color w:val="auto"/>
          <w:sz w:val="24"/>
          <w:szCs w:val="24"/>
          <w:lang w:eastAsia="en-AU"/>
        </w:rPr>
      </w:pP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Supervisor Name: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Signature: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_________________________________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br/>
      </w:r>
      <w:r w:rsidRPr="005B1208">
        <w:rPr>
          <w:rFonts w:eastAsia="Times New Roman"/>
          <w:b/>
          <w:color w:val="auto"/>
          <w:sz w:val="24"/>
          <w:szCs w:val="24"/>
          <w:lang w:eastAsia="en-AU"/>
        </w:rPr>
        <w:t>Date:</w:t>
      </w:r>
      <w:r w:rsidRPr="005B1208">
        <w:rPr>
          <w:rFonts w:eastAsia="Times New Roman"/>
          <w:bCs w:val="0"/>
          <w:color w:val="auto"/>
          <w:sz w:val="24"/>
          <w:szCs w:val="24"/>
          <w:lang w:eastAsia="en-AU"/>
        </w:rPr>
        <w:t xml:space="preserve"> _____________________________________</w:t>
      </w:r>
    </w:p>
    <w:p w14:paraId="4F5A17DA" w14:textId="793769F6" w:rsidR="000F4BC1" w:rsidRPr="00751A0E" w:rsidRDefault="000F4BC1" w:rsidP="000F4BC1"/>
    <w:p w14:paraId="456C7792" w14:textId="3636B161" w:rsidR="000F4BC1" w:rsidRPr="00751A0E" w:rsidRDefault="000F4BC1" w:rsidP="000F4BC1"/>
    <w:p w14:paraId="34A4B2CC" w14:textId="77777777" w:rsidR="00C30597" w:rsidRPr="00751A0E" w:rsidRDefault="00C30597" w:rsidP="00C30597"/>
    <w:p w14:paraId="37A27870" w14:textId="77777777" w:rsidR="00B602DB" w:rsidRDefault="00B602DB" w:rsidP="00192E8C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color w:val="2A2A2A"/>
          <w:w w:val="90"/>
          <w:sz w:val="21"/>
          <w:szCs w:val="21"/>
          <w:lang w:val="en-US"/>
        </w:rPr>
        <w:sectPr w:rsidR="00B602DB" w:rsidSect="00516EDF">
          <w:headerReference w:type="default" r:id="rId11"/>
          <w:footerReference w:type="default" r:id="rId12"/>
          <w:pgSz w:w="11906" w:h="16838"/>
          <w:pgMar w:top="1440" w:right="991" w:bottom="993" w:left="993" w:header="708" w:footer="708" w:gutter="0"/>
          <w:cols w:space="708"/>
          <w:docGrid w:linePitch="360"/>
        </w:sectPr>
      </w:pPr>
    </w:p>
    <w:p w14:paraId="58B2A6E4" w14:textId="77777777" w:rsidR="002A0D1F" w:rsidRDefault="002A0D1F" w:rsidP="00192E8C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color w:val="2A2A2A"/>
          <w:w w:val="90"/>
          <w:sz w:val="21"/>
          <w:szCs w:val="21"/>
          <w:lang w:val="en-US"/>
        </w:rPr>
      </w:pPr>
    </w:p>
    <w:sectPr w:rsidR="002A0D1F" w:rsidSect="00B602DB">
      <w:type w:val="continuous"/>
      <w:pgSz w:w="11906" w:h="16838"/>
      <w:pgMar w:top="144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840E" w14:textId="77777777" w:rsidR="00070CAB" w:rsidRDefault="00070CAB" w:rsidP="002A7BDB">
      <w:pPr>
        <w:spacing w:after="0" w:line="240" w:lineRule="auto"/>
      </w:pPr>
      <w:r>
        <w:separator/>
      </w:r>
    </w:p>
  </w:endnote>
  <w:endnote w:type="continuationSeparator" w:id="0">
    <w:p w14:paraId="7B4A7A11" w14:textId="77777777" w:rsidR="00070CAB" w:rsidRDefault="00070CAB" w:rsidP="002A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947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9C8034" w14:textId="01A44829" w:rsidR="00C57B33" w:rsidRDefault="00C57B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767E9B" w14:textId="0DD99DEE" w:rsidR="002A7BDB" w:rsidRPr="00E752F0" w:rsidRDefault="00C61996" w:rsidP="00E515D1">
    <w:pPr>
      <w:pStyle w:val="Footer"/>
      <w:jc w:val="center"/>
      <w:rPr>
        <w:lang w:val="en-US"/>
      </w:rPr>
    </w:pPr>
    <w:r>
      <w:rPr>
        <w:lang w:val="en-US"/>
      </w:rPr>
      <w:t xml:space="preserve">WSC WORKS </w:t>
    </w:r>
    <w:r w:rsidR="00CF3BA6">
      <w:rPr>
        <w:lang w:val="en-US"/>
      </w:rPr>
      <w:t xml:space="preserve">OFFICER </w:t>
    </w:r>
    <w:r w:rsidR="00E515D1">
      <w:rPr>
        <w:lang w:val="en-US"/>
      </w:rPr>
      <w:t xml:space="preserve">JOB DESCRIPTION – </w:t>
    </w:r>
    <w:r w:rsidR="00CF3BA6">
      <w:rPr>
        <w:lang w:val="en-US"/>
      </w:rPr>
      <w:t>MAY</w:t>
    </w:r>
    <w:r w:rsidR="00E515D1">
      <w:rPr>
        <w:lang w:val="en-US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3377" w14:textId="77777777" w:rsidR="00070CAB" w:rsidRDefault="00070CAB" w:rsidP="002A7BDB">
      <w:pPr>
        <w:spacing w:after="0" w:line="240" w:lineRule="auto"/>
      </w:pPr>
      <w:r>
        <w:separator/>
      </w:r>
    </w:p>
  </w:footnote>
  <w:footnote w:type="continuationSeparator" w:id="0">
    <w:p w14:paraId="01DDB02F" w14:textId="77777777" w:rsidR="00070CAB" w:rsidRDefault="00070CAB" w:rsidP="002A7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858B" w14:textId="7610B135" w:rsidR="00292D6A" w:rsidRDefault="00D13229">
    <w:pPr>
      <w:pStyle w:val="Header"/>
    </w:pPr>
    <w:r w:rsidRPr="000F4BC1">
      <w:rPr>
        <w:noProof/>
      </w:rPr>
      <w:drawing>
        <wp:anchor distT="0" distB="0" distL="114300" distR="114300" simplePos="0" relativeHeight="251658241" behindDoc="0" locked="0" layoutInCell="1" allowOverlap="1" wp14:anchorId="7024963B" wp14:editId="7AD940F0">
          <wp:simplePos x="0" y="0"/>
          <wp:positionH relativeFrom="column">
            <wp:posOffset>4048125</wp:posOffset>
          </wp:positionH>
          <wp:positionV relativeFrom="paragraph">
            <wp:posOffset>-410210</wp:posOffset>
          </wp:positionV>
          <wp:extent cx="2818919" cy="2590800"/>
          <wp:effectExtent l="0" t="0" r="635" b="0"/>
          <wp:wrapNone/>
          <wp:docPr id="1785316107" name="Picture 10" descr="A black background with a black border and a white lin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5DAACA11-AF9C-E10D-1330-C1BB46D31FE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 descr="A black background with a black border and a white lin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5DAACA11-AF9C-E10D-1330-C1BB46D31FE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99" t="41831" r="37872" b="32719"/>
                  <a:stretch/>
                </pic:blipFill>
                <pic:spPr>
                  <a:xfrm rot="10800000">
                    <a:off x="0" y="0"/>
                    <a:ext cx="2818919" cy="25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BC1">
      <w:rPr>
        <w:noProof/>
      </w:rPr>
      <w:drawing>
        <wp:anchor distT="0" distB="0" distL="114300" distR="114300" simplePos="0" relativeHeight="251658240" behindDoc="1" locked="0" layoutInCell="1" allowOverlap="1" wp14:anchorId="621DD541" wp14:editId="4661EB5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515225" cy="922655"/>
          <wp:effectExtent l="0" t="0" r="9525" b="0"/>
          <wp:wrapNone/>
          <wp:docPr id="1431659024" name="Picture 4" descr="A blue and black rectangl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837EBF7-FDB6-163B-1255-575E27B9779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black rectangle&#10;&#10;Description automatically generated">
                    <a:extLst>
                      <a:ext uri="{FF2B5EF4-FFF2-40B4-BE49-F238E27FC236}">
                        <a16:creationId xmlns:a16="http://schemas.microsoft.com/office/drawing/2014/main" id="{2837EBF7-FDB6-163B-1255-575E27B9779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6" t="4836" r="543"/>
                  <a:stretch/>
                </pic:blipFill>
                <pic:spPr>
                  <a:xfrm>
                    <a:off x="0" y="0"/>
                    <a:ext cx="7515225" cy="922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D88"/>
    <w:multiLevelType w:val="multilevel"/>
    <w:tmpl w:val="7744F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440A2"/>
    <w:multiLevelType w:val="multilevel"/>
    <w:tmpl w:val="9BD0E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B0ADC"/>
    <w:multiLevelType w:val="multilevel"/>
    <w:tmpl w:val="B80A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DEA"/>
    <w:multiLevelType w:val="multilevel"/>
    <w:tmpl w:val="8C94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D77"/>
    <w:multiLevelType w:val="multilevel"/>
    <w:tmpl w:val="C2A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AB5CBA"/>
    <w:multiLevelType w:val="multilevel"/>
    <w:tmpl w:val="221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20268"/>
    <w:multiLevelType w:val="multilevel"/>
    <w:tmpl w:val="E2625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9F4D74"/>
    <w:multiLevelType w:val="hybridMultilevel"/>
    <w:tmpl w:val="33DCC8C2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E0931"/>
    <w:multiLevelType w:val="multilevel"/>
    <w:tmpl w:val="BFE2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686E40"/>
    <w:multiLevelType w:val="hybridMultilevel"/>
    <w:tmpl w:val="B14C5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9C24EF"/>
    <w:multiLevelType w:val="multilevel"/>
    <w:tmpl w:val="514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34439E"/>
    <w:multiLevelType w:val="multilevel"/>
    <w:tmpl w:val="A7A0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B20AE5"/>
    <w:multiLevelType w:val="multilevel"/>
    <w:tmpl w:val="6512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646C7"/>
    <w:multiLevelType w:val="hybridMultilevel"/>
    <w:tmpl w:val="252EA5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F310C"/>
    <w:multiLevelType w:val="multilevel"/>
    <w:tmpl w:val="A0EA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CE6EDB"/>
    <w:multiLevelType w:val="hybridMultilevel"/>
    <w:tmpl w:val="415C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686B"/>
    <w:multiLevelType w:val="hybridMultilevel"/>
    <w:tmpl w:val="351609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2EB"/>
    <w:multiLevelType w:val="multilevel"/>
    <w:tmpl w:val="368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522EE0"/>
    <w:multiLevelType w:val="multilevel"/>
    <w:tmpl w:val="20D8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A11A9"/>
    <w:multiLevelType w:val="multilevel"/>
    <w:tmpl w:val="7F7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506328"/>
    <w:multiLevelType w:val="multilevel"/>
    <w:tmpl w:val="6A8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A6A61"/>
    <w:multiLevelType w:val="multilevel"/>
    <w:tmpl w:val="B1188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0633B0"/>
    <w:multiLevelType w:val="multilevel"/>
    <w:tmpl w:val="4F96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33024E"/>
    <w:multiLevelType w:val="multilevel"/>
    <w:tmpl w:val="2844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BC079A"/>
    <w:multiLevelType w:val="hybridMultilevel"/>
    <w:tmpl w:val="969A189A"/>
    <w:lvl w:ilvl="0" w:tplc="0CE643A6">
      <w:numFmt w:val="bullet"/>
      <w:lvlText w:val="•"/>
      <w:lvlJc w:val="left"/>
      <w:pPr>
        <w:ind w:left="3338" w:hanging="367"/>
      </w:pPr>
      <w:rPr>
        <w:rFonts w:ascii="Arial" w:eastAsia="Arial" w:hAnsi="Arial" w:cs="Arial" w:hint="default"/>
        <w:b w:val="0"/>
        <w:bCs w:val="0"/>
        <w:i w:val="0"/>
        <w:iCs w:val="0"/>
        <w:color w:val="2A2A2A"/>
        <w:spacing w:val="0"/>
        <w:w w:val="104"/>
        <w:sz w:val="20"/>
        <w:szCs w:val="20"/>
        <w:lang w:val="en-US" w:eastAsia="en-US" w:bidi="ar-SA"/>
      </w:rPr>
    </w:lvl>
    <w:lvl w:ilvl="1" w:tplc="C5AE48B0">
      <w:numFmt w:val="bullet"/>
      <w:lvlText w:val="•"/>
      <w:lvlJc w:val="left"/>
      <w:pPr>
        <w:ind w:left="3884" w:hanging="367"/>
      </w:pPr>
      <w:rPr>
        <w:rFonts w:hint="default"/>
        <w:lang w:val="en-US" w:eastAsia="en-US" w:bidi="ar-SA"/>
      </w:rPr>
    </w:lvl>
    <w:lvl w:ilvl="2" w:tplc="131A2606">
      <w:numFmt w:val="bullet"/>
      <w:lvlText w:val="•"/>
      <w:lvlJc w:val="left"/>
      <w:pPr>
        <w:ind w:left="4429" w:hanging="367"/>
      </w:pPr>
      <w:rPr>
        <w:rFonts w:hint="default"/>
        <w:lang w:val="en-US" w:eastAsia="en-US" w:bidi="ar-SA"/>
      </w:rPr>
    </w:lvl>
    <w:lvl w:ilvl="3" w:tplc="3174967E">
      <w:numFmt w:val="bullet"/>
      <w:lvlText w:val="•"/>
      <w:lvlJc w:val="left"/>
      <w:pPr>
        <w:ind w:left="4974" w:hanging="367"/>
      </w:pPr>
      <w:rPr>
        <w:rFonts w:hint="default"/>
        <w:lang w:val="en-US" w:eastAsia="en-US" w:bidi="ar-SA"/>
      </w:rPr>
    </w:lvl>
    <w:lvl w:ilvl="4" w:tplc="F0FA2AB6">
      <w:numFmt w:val="bullet"/>
      <w:lvlText w:val="•"/>
      <w:lvlJc w:val="left"/>
      <w:pPr>
        <w:ind w:left="5518" w:hanging="367"/>
      </w:pPr>
      <w:rPr>
        <w:rFonts w:hint="default"/>
        <w:lang w:val="en-US" w:eastAsia="en-US" w:bidi="ar-SA"/>
      </w:rPr>
    </w:lvl>
    <w:lvl w:ilvl="5" w:tplc="D3D069D6">
      <w:numFmt w:val="bullet"/>
      <w:lvlText w:val="•"/>
      <w:lvlJc w:val="left"/>
      <w:pPr>
        <w:ind w:left="6063" w:hanging="367"/>
      </w:pPr>
      <w:rPr>
        <w:rFonts w:hint="default"/>
        <w:lang w:val="en-US" w:eastAsia="en-US" w:bidi="ar-SA"/>
      </w:rPr>
    </w:lvl>
    <w:lvl w:ilvl="6" w:tplc="A85C51E0">
      <w:numFmt w:val="bullet"/>
      <w:lvlText w:val="•"/>
      <w:lvlJc w:val="left"/>
      <w:pPr>
        <w:ind w:left="6608" w:hanging="367"/>
      </w:pPr>
      <w:rPr>
        <w:rFonts w:hint="default"/>
        <w:lang w:val="en-US" w:eastAsia="en-US" w:bidi="ar-SA"/>
      </w:rPr>
    </w:lvl>
    <w:lvl w:ilvl="7" w:tplc="85A2104A">
      <w:numFmt w:val="bullet"/>
      <w:lvlText w:val="•"/>
      <w:lvlJc w:val="left"/>
      <w:pPr>
        <w:ind w:left="7152" w:hanging="367"/>
      </w:pPr>
      <w:rPr>
        <w:rFonts w:hint="default"/>
        <w:lang w:val="en-US" w:eastAsia="en-US" w:bidi="ar-SA"/>
      </w:rPr>
    </w:lvl>
    <w:lvl w:ilvl="8" w:tplc="68421182">
      <w:numFmt w:val="bullet"/>
      <w:lvlText w:val="•"/>
      <w:lvlJc w:val="left"/>
      <w:pPr>
        <w:ind w:left="7697" w:hanging="367"/>
      </w:pPr>
      <w:rPr>
        <w:rFonts w:hint="default"/>
        <w:lang w:val="en-US" w:eastAsia="en-US" w:bidi="ar-SA"/>
      </w:rPr>
    </w:lvl>
  </w:abstractNum>
  <w:abstractNum w:abstractNumId="25" w15:restartNumberingAfterBreak="0">
    <w:nsid w:val="74605F0B"/>
    <w:multiLevelType w:val="multilevel"/>
    <w:tmpl w:val="F4D0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72A38"/>
    <w:multiLevelType w:val="multilevel"/>
    <w:tmpl w:val="A9C2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7C6926"/>
    <w:multiLevelType w:val="hybridMultilevel"/>
    <w:tmpl w:val="64685BA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707075">
    <w:abstractNumId w:val="27"/>
  </w:num>
  <w:num w:numId="2" w16cid:durableId="1889418707">
    <w:abstractNumId w:val="16"/>
  </w:num>
  <w:num w:numId="3" w16cid:durableId="1100029068">
    <w:abstractNumId w:val="13"/>
  </w:num>
  <w:num w:numId="4" w16cid:durableId="1721396822">
    <w:abstractNumId w:val="7"/>
  </w:num>
  <w:num w:numId="5" w16cid:durableId="1103302163">
    <w:abstractNumId w:val="0"/>
  </w:num>
  <w:num w:numId="6" w16cid:durableId="570431341">
    <w:abstractNumId w:val="24"/>
  </w:num>
  <w:num w:numId="7" w16cid:durableId="818419167">
    <w:abstractNumId w:val="11"/>
  </w:num>
  <w:num w:numId="8" w16cid:durableId="1982226273">
    <w:abstractNumId w:val="10"/>
  </w:num>
  <w:num w:numId="9" w16cid:durableId="1767339797">
    <w:abstractNumId w:val="18"/>
  </w:num>
  <w:num w:numId="10" w16cid:durableId="1290162153">
    <w:abstractNumId w:val="12"/>
  </w:num>
  <w:num w:numId="11" w16cid:durableId="2067338129">
    <w:abstractNumId w:val="21"/>
  </w:num>
  <w:num w:numId="12" w16cid:durableId="951324640">
    <w:abstractNumId w:val="19"/>
  </w:num>
  <w:num w:numId="13" w16cid:durableId="1377119160">
    <w:abstractNumId w:val="6"/>
  </w:num>
  <w:num w:numId="14" w16cid:durableId="84351570">
    <w:abstractNumId w:val="17"/>
  </w:num>
  <w:num w:numId="15" w16cid:durableId="980429363">
    <w:abstractNumId w:val="22"/>
  </w:num>
  <w:num w:numId="16" w16cid:durableId="2079791044">
    <w:abstractNumId w:val="3"/>
  </w:num>
  <w:num w:numId="17" w16cid:durableId="1839154187">
    <w:abstractNumId w:val="20"/>
  </w:num>
  <w:num w:numId="18" w16cid:durableId="603459148">
    <w:abstractNumId w:val="4"/>
  </w:num>
  <w:num w:numId="19" w16cid:durableId="1624456736">
    <w:abstractNumId w:val="8"/>
  </w:num>
  <w:num w:numId="20" w16cid:durableId="863176345">
    <w:abstractNumId w:val="1"/>
  </w:num>
  <w:num w:numId="21" w16cid:durableId="1190412998">
    <w:abstractNumId w:val="14"/>
  </w:num>
  <w:num w:numId="22" w16cid:durableId="541747951">
    <w:abstractNumId w:val="23"/>
  </w:num>
  <w:num w:numId="23" w16cid:durableId="790514940">
    <w:abstractNumId w:val="2"/>
  </w:num>
  <w:num w:numId="24" w16cid:durableId="1457067999">
    <w:abstractNumId w:val="5"/>
  </w:num>
  <w:num w:numId="25" w16cid:durableId="1935170021">
    <w:abstractNumId w:val="25"/>
  </w:num>
  <w:num w:numId="26" w16cid:durableId="549194812">
    <w:abstractNumId w:val="26"/>
  </w:num>
  <w:num w:numId="27" w16cid:durableId="1256744170">
    <w:abstractNumId w:val="9"/>
  </w:num>
  <w:num w:numId="28" w16cid:durableId="2121408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C1"/>
    <w:rsid w:val="000037D5"/>
    <w:rsid w:val="00004891"/>
    <w:rsid w:val="00027E0F"/>
    <w:rsid w:val="0003601D"/>
    <w:rsid w:val="00036154"/>
    <w:rsid w:val="00040472"/>
    <w:rsid w:val="0004177A"/>
    <w:rsid w:val="00042C36"/>
    <w:rsid w:val="000644C4"/>
    <w:rsid w:val="000666C5"/>
    <w:rsid w:val="00067FB1"/>
    <w:rsid w:val="00070CAB"/>
    <w:rsid w:val="000819AF"/>
    <w:rsid w:val="000925FB"/>
    <w:rsid w:val="000A1B55"/>
    <w:rsid w:val="000B1292"/>
    <w:rsid w:val="000C5A79"/>
    <w:rsid w:val="000E475F"/>
    <w:rsid w:val="000E490A"/>
    <w:rsid w:val="000E7605"/>
    <w:rsid w:val="000F4BC1"/>
    <w:rsid w:val="000F6314"/>
    <w:rsid w:val="00121623"/>
    <w:rsid w:val="0012330C"/>
    <w:rsid w:val="001253DE"/>
    <w:rsid w:val="00141898"/>
    <w:rsid w:val="00147D66"/>
    <w:rsid w:val="00155389"/>
    <w:rsid w:val="001626DF"/>
    <w:rsid w:val="00171AE2"/>
    <w:rsid w:val="00172B70"/>
    <w:rsid w:val="00177E8C"/>
    <w:rsid w:val="00192E8C"/>
    <w:rsid w:val="001A0474"/>
    <w:rsid w:val="001A135D"/>
    <w:rsid w:val="001B426A"/>
    <w:rsid w:val="001B456C"/>
    <w:rsid w:val="001B4A3C"/>
    <w:rsid w:val="001B5877"/>
    <w:rsid w:val="001C15E9"/>
    <w:rsid w:val="001C30E9"/>
    <w:rsid w:val="001C73CA"/>
    <w:rsid w:val="001D6451"/>
    <w:rsid w:val="001E717E"/>
    <w:rsid w:val="001F13A8"/>
    <w:rsid w:val="001F2D12"/>
    <w:rsid w:val="00201084"/>
    <w:rsid w:val="00202282"/>
    <w:rsid w:val="002166FD"/>
    <w:rsid w:val="0021770C"/>
    <w:rsid w:val="00235132"/>
    <w:rsid w:val="00246736"/>
    <w:rsid w:val="0025147D"/>
    <w:rsid w:val="00256545"/>
    <w:rsid w:val="002757A9"/>
    <w:rsid w:val="00281225"/>
    <w:rsid w:val="00292D6A"/>
    <w:rsid w:val="00293124"/>
    <w:rsid w:val="002A0D1F"/>
    <w:rsid w:val="002A5593"/>
    <w:rsid w:val="002A7975"/>
    <w:rsid w:val="002A7BDB"/>
    <w:rsid w:val="002B11DB"/>
    <w:rsid w:val="002C19B8"/>
    <w:rsid w:val="002C2663"/>
    <w:rsid w:val="002C60C6"/>
    <w:rsid w:val="002D2766"/>
    <w:rsid w:val="002D3CE0"/>
    <w:rsid w:val="002E1812"/>
    <w:rsid w:val="00305A8F"/>
    <w:rsid w:val="00306D0E"/>
    <w:rsid w:val="0031610D"/>
    <w:rsid w:val="0031628D"/>
    <w:rsid w:val="00320BBB"/>
    <w:rsid w:val="00326647"/>
    <w:rsid w:val="003378F7"/>
    <w:rsid w:val="0034345D"/>
    <w:rsid w:val="003466E4"/>
    <w:rsid w:val="00360D99"/>
    <w:rsid w:val="00387499"/>
    <w:rsid w:val="0039490A"/>
    <w:rsid w:val="00395A01"/>
    <w:rsid w:val="003A4E37"/>
    <w:rsid w:val="003B6CF3"/>
    <w:rsid w:val="003E2EDF"/>
    <w:rsid w:val="003E4215"/>
    <w:rsid w:val="003F4020"/>
    <w:rsid w:val="00401758"/>
    <w:rsid w:val="00407AFD"/>
    <w:rsid w:val="00430CE9"/>
    <w:rsid w:val="004350C3"/>
    <w:rsid w:val="00443844"/>
    <w:rsid w:val="00444EFF"/>
    <w:rsid w:val="00463F48"/>
    <w:rsid w:val="00464ADE"/>
    <w:rsid w:val="00464D08"/>
    <w:rsid w:val="00487301"/>
    <w:rsid w:val="004910D1"/>
    <w:rsid w:val="00495AFF"/>
    <w:rsid w:val="004A2BC1"/>
    <w:rsid w:val="004A4727"/>
    <w:rsid w:val="004A4975"/>
    <w:rsid w:val="004B363C"/>
    <w:rsid w:val="004B5E11"/>
    <w:rsid w:val="004D3A44"/>
    <w:rsid w:val="004E5103"/>
    <w:rsid w:val="004F723D"/>
    <w:rsid w:val="00507A14"/>
    <w:rsid w:val="00516EDF"/>
    <w:rsid w:val="00517976"/>
    <w:rsid w:val="00517CEB"/>
    <w:rsid w:val="00521703"/>
    <w:rsid w:val="00531472"/>
    <w:rsid w:val="005320AF"/>
    <w:rsid w:val="0053626E"/>
    <w:rsid w:val="00537F51"/>
    <w:rsid w:val="00544ADE"/>
    <w:rsid w:val="00553257"/>
    <w:rsid w:val="005731F0"/>
    <w:rsid w:val="005736E1"/>
    <w:rsid w:val="00573AA8"/>
    <w:rsid w:val="00586349"/>
    <w:rsid w:val="005943D9"/>
    <w:rsid w:val="005A1A20"/>
    <w:rsid w:val="005A4993"/>
    <w:rsid w:val="005B1208"/>
    <w:rsid w:val="005B5032"/>
    <w:rsid w:val="005B5C76"/>
    <w:rsid w:val="005D4E6A"/>
    <w:rsid w:val="005D7765"/>
    <w:rsid w:val="005E4FF6"/>
    <w:rsid w:val="005E5BF0"/>
    <w:rsid w:val="00603EC1"/>
    <w:rsid w:val="00605F8F"/>
    <w:rsid w:val="00610040"/>
    <w:rsid w:val="006248B0"/>
    <w:rsid w:val="00661088"/>
    <w:rsid w:val="00663046"/>
    <w:rsid w:val="00675B85"/>
    <w:rsid w:val="006804C7"/>
    <w:rsid w:val="00680A1F"/>
    <w:rsid w:val="00682AA0"/>
    <w:rsid w:val="00684962"/>
    <w:rsid w:val="006A4934"/>
    <w:rsid w:val="006A72C5"/>
    <w:rsid w:val="006B36B6"/>
    <w:rsid w:val="006B7745"/>
    <w:rsid w:val="006C60C0"/>
    <w:rsid w:val="006C7210"/>
    <w:rsid w:val="006D0418"/>
    <w:rsid w:val="006D0B06"/>
    <w:rsid w:val="006E3E57"/>
    <w:rsid w:val="00716538"/>
    <w:rsid w:val="00720ACA"/>
    <w:rsid w:val="007269FA"/>
    <w:rsid w:val="00730BE7"/>
    <w:rsid w:val="0073578D"/>
    <w:rsid w:val="0074567F"/>
    <w:rsid w:val="00751A0E"/>
    <w:rsid w:val="00755E55"/>
    <w:rsid w:val="00763B18"/>
    <w:rsid w:val="007702DF"/>
    <w:rsid w:val="00771EEC"/>
    <w:rsid w:val="007831CB"/>
    <w:rsid w:val="00791271"/>
    <w:rsid w:val="0079393C"/>
    <w:rsid w:val="00794BE8"/>
    <w:rsid w:val="00797E6B"/>
    <w:rsid w:val="007A42A3"/>
    <w:rsid w:val="007C25A2"/>
    <w:rsid w:val="007D42A6"/>
    <w:rsid w:val="007D4599"/>
    <w:rsid w:val="007E329D"/>
    <w:rsid w:val="007F2572"/>
    <w:rsid w:val="008025C6"/>
    <w:rsid w:val="00830A57"/>
    <w:rsid w:val="008345F8"/>
    <w:rsid w:val="008572C2"/>
    <w:rsid w:val="00861074"/>
    <w:rsid w:val="00862F0A"/>
    <w:rsid w:val="0087191A"/>
    <w:rsid w:val="00872A1F"/>
    <w:rsid w:val="00884508"/>
    <w:rsid w:val="0088511A"/>
    <w:rsid w:val="00890825"/>
    <w:rsid w:val="0089460F"/>
    <w:rsid w:val="00896417"/>
    <w:rsid w:val="008A5F9A"/>
    <w:rsid w:val="008B4F99"/>
    <w:rsid w:val="008D23C0"/>
    <w:rsid w:val="008E1EEB"/>
    <w:rsid w:val="008F3513"/>
    <w:rsid w:val="00907483"/>
    <w:rsid w:val="0094036B"/>
    <w:rsid w:val="00946BCA"/>
    <w:rsid w:val="00950EE7"/>
    <w:rsid w:val="009624A4"/>
    <w:rsid w:val="00985229"/>
    <w:rsid w:val="00991F4E"/>
    <w:rsid w:val="00994D67"/>
    <w:rsid w:val="009B01B8"/>
    <w:rsid w:val="009B0246"/>
    <w:rsid w:val="009D2440"/>
    <w:rsid w:val="009D4F1B"/>
    <w:rsid w:val="009E1CDC"/>
    <w:rsid w:val="009E4C57"/>
    <w:rsid w:val="009F73B0"/>
    <w:rsid w:val="00A010D2"/>
    <w:rsid w:val="00A064EB"/>
    <w:rsid w:val="00A347B0"/>
    <w:rsid w:val="00A50E81"/>
    <w:rsid w:val="00A5376C"/>
    <w:rsid w:val="00A54A14"/>
    <w:rsid w:val="00A55F75"/>
    <w:rsid w:val="00A56934"/>
    <w:rsid w:val="00A70E61"/>
    <w:rsid w:val="00A93A6A"/>
    <w:rsid w:val="00A95E5A"/>
    <w:rsid w:val="00AB6808"/>
    <w:rsid w:val="00AC0527"/>
    <w:rsid w:val="00AC3CC4"/>
    <w:rsid w:val="00AC5730"/>
    <w:rsid w:val="00AE66AE"/>
    <w:rsid w:val="00AF57DD"/>
    <w:rsid w:val="00AF591F"/>
    <w:rsid w:val="00B00F9D"/>
    <w:rsid w:val="00B0446E"/>
    <w:rsid w:val="00B04F1C"/>
    <w:rsid w:val="00B35B8A"/>
    <w:rsid w:val="00B42288"/>
    <w:rsid w:val="00B45219"/>
    <w:rsid w:val="00B602DB"/>
    <w:rsid w:val="00B65B80"/>
    <w:rsid w:val="00B76DA5"/>
    <w:rsid w:val="00B927E4"/>
    <w:rsid w:val="00B95DC4"/>
    <w:rsid w:val="00BA1AC1"/>
    <w:rsid w:val="00BB1174"/>
    <w:rsid w:val="00BB764D"/>
    <w:rsid w:val="00BC0BB3"/>
    <w:rsid w:val="00BC0E64"/>
    <w:rsid w:val="00BD3C91"/>
    <w:rsid w:val="00BD64D5"/>
    <w:rsid w:val="00C14B90"/>
    <w:rsid w:val="00C14CC1"/>
    <w:rsid w:val="00C216CD"/>
    <w:rsid w:val="00C300B4"/>
    <w:rsid w:val="00C30597"/>
    <w:rsid w:val="00C3292E"/>
    <w:rsid w:val="00C32C78"/>
    <w:rsid w:val="00C34636"/>
    <w:rsid w:val="00C37194"/>
    <w:rsid w:val="00C37350"/>
    <w:rsid w:val="00C40C00"/>
    <w:rsid w:val="00C45BB5"/>
    <w:rsid w:val="00C56869"/>
    <w:rsid w:val="00C57B33"/>
    <w:rsid w:val="00C61996"/>
    <w:rsid w:val="00C65D5C"/>
    <w:rsid w:val="00C6629E"/>
    <w:rsid w:val="00C70978"/>
    <w:rsid w:val="00C7099F"/>
    <w:rsid w:val="00C8719B"/>
    <w:rsid w:val="00CA20E9"/>
    <w:rsid w:val="00CB02F7"/>
    <w:rsid w:val="00CB25F0"/>
    <w:rsid w:val="00CC7343"/>
    <w:rsid w:val="00CE333F"/>
    <w:rsid w:val="00CE4F8F"/>
    <w:rsid w:val="00CE6B6C"/>
    <w:rsid w:val="00CF3BA6"/>
    <w:rsid w:val="00D13229"/>
    <w:rsid w:val="00D146F2"/>
    <w:rsid w:val="00D22ECB"/>
    <w:rsid w:val="00D25C7C"/>
    <w:rsid w:val="00D54395"/>
    <w:rsid w:val="00D602AD"/>
    <w:rsid w:val="00D61EB3"/>
    <w:rsid w:val="00D919CB"/>
    <w:rsid w:val="00DA510C"/>
    <w:rsid w:val="00DB20AE"/>
    <w:rsid w:val="00DD6E04"/>
    <w:rsid w:val="00DE5681"/>
    <w:rsid w:val="00DF543C"/>
    <w:rsid w:val="00E01A3A"/>
    <w:rsid w:val="00E07C83"/>
    <w:rsid w:val="00E10D5E"/>
    <w:rsid w:val="00E115B5"/>
    <w:rsid w:val="00E117E1"/>
    <w:rsid w:val="00E147C6"/>
    <w:rsid w:val="00E202EF"/>
    <w:rsid w:val="00E20A02"/>
    <w:rsid w:val="00E3293A"/>
    <w:rsid w:val="00E35883"/>
    <w:rsid w:val="00E37B43"/>
    <w:rsid w:val="00E4265C"/>
    <w:rsid w:val="00E4438A"/>
    <w:rsid w:val="00E44412"/>
    <w:rsid w:val="00E515D1"/>
    <w:rsid w:val="00E51A8C"/>
    <w:rsid w:val="00E53348"/>
    <w:rsid w:val="00E56454"/>
    <w:rsid w:val="00E60C18"/>
    <w:rsid w:val="00E73104"/>
    <w:rsid w:val="00E74B17"/>
    <w:rsid w:val="00E752F0"/>
    <w:rsid w:val="00E8393B"/>
    <w:rsid w:val="00E866EA"/>
    <w:rsid w:val="00E94CFD"/>
    <w:rsid w:val="00EB1951"/>
    <w:rsid w:val="00EB577C"/>
    <w:rsid w:val="00EC338E"/>
    <w:rsid w:val="00EC35C4"/>
    <w:rsid w:val="00ED3B53"/>
    <w:rsid w:val="00ED42E5"/>
    <w:rsid w:val="00ED6B58"/>
    <w:rsid w:val="00EF5A41"/>
    <w:rsid w:val="00F11D18"/>
    <w:rsid w:val="00F15A1D"/>
    <w:rsid w:val="00F162D4"/>
    <w:rsid w:val="00F2105D"/>
    <w:rsid w:val="00F264E6"/>
    <w:rsid w:val="00F2754C"/>
    <w:rsid w:val="00F3200C"/>
    <w:rsid w:val="00F50865"/>
    <w:rsid w:val="00F51E8B"/>
    <w:rsid w:val="00F65D20"/>
    <w:rsid w:val="00F914E0"/>
    <w:rsid w:val="00F922FA"/>
    <w:rsid w:val="00FA1D0D"/>
    <w:rsid w:val="00FA3DD6"/>
    <w:rsid w:val="00FA5850"/>
    <w:rsid w:val="00FA6888"/>
    <w:rsid w:val="00FB4452"/>
    <w:rsid w:val="00FB548A"/>
    <w:rsid w:val="00FC123C"/>
    <w:rsid w:val="00FC1D4A"/>
    <w:rsid w:val="00FC3E6A"/>
    <w:rsid w:val="00FD65B7"/>
    <w:rsid w:val="00FE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5ABF0"/>
  <w15:chartTrackingRefBased/>
  <w15:docId w15:val="{D258BDC6-1A0F-405A-8792-2D88F9D7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bCs/>
        <w:color w:val="000000" w:themeColor="text1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B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B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E37B43"/>
    <w:pPr>
      <w:widowControl w:val="0"/>
      <w:autoSpaceDE w:val="0"/>
      <w:autoSpaceDN w:val="0"/>
      <w:spacing w:before="120" w:after="120" w:line="240" w:lineRule="auto"/>
    </w:pPr>
    <w:rPr>
      <w:rFonts w:ascii="Calibri" w:eastAsia="Tahoma" w:hAnsi="Calibri" w:cs="Tahoma"/>
    </w:rPr>
  </w:style>
  <w:style w:type="character" w:customStyle="1" w:styleId="BodyTextChar">
    <w:name w:val="Body Text Char"/>
    <w:basedOn w:val="DefaultParagraphFont"/>
    <w:link w:val="BodyText"/>
    <w:uiPriority w:val="99"/>
    <w:rsid w:val="00E37B43"/>
    <w:rPr>
      <w:rFonts w:ascii="Calibri" w:eastAsia="Tahoma" w:hAnsi="Calibri"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0F4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B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B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BC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BC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B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B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BC1"/>
    <w:rPr>
      <w:b/>
      <w:bCs w:val="0"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DB"/>
  </w:style>
  <w:style w:type="paragraph" w:styleId="Footer">
    <w:name w:val="footer"/>
    <w:basedOn w:val="Normal"/>
    <w:link w:val="FooterChar"/>
    <w:uiPriority w:val="99"/>
    <w:unhideWhenUsed/>
    <w:rsid w:val="002A7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DB"/>
  </w:style>
  <w:style w:type="character" w:styleId="Hyperlink">
    <w:name w:val="Hyperlink"/>
    <w:basedOn w:val="DefaultParagraphFont"/>
    <w:uiPriority w:val="99"/>
    <w:unhideWhenUsed/>
    <w:rsid w:val="008345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5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0E6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65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BodyText"/>
    <w:next w:val="BodyText"/>
    <w:qFormat/>
    <w:rsid w:val="00EC35C4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bCs w:val="0"/>
      <w:color w:val="auto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2dc320-7011-4074-b87a-b9707488b512" xsi:nil="true"/>
    <lcf76f155ced4ddcb4097134ff3c332f xmlns="6dbb90ce-244d-4076-8bf0-fce3fa8e05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AB868BB428B48A280DFE1F9FBE316" ma:contentTypeVersion="18" ma:contentTypeDescription="Create a new document." ma:contentTypeScope="" ma:versionID="de7a887e4d9f68400f5cbaff826e778b">
  <xsd:schema xmlns:xsd="http://www.w3.org/2001/XMLSchema" xmlns:xs="http://www.w3.org/2001/XMLSchema" xmlns:p="http://schemas.microsoft.com/office/2006/metadata/properties" xmlns:ns2="6dbb90ce-244d-4076-8bf0-fce3fa8e0590" xmlns:ns3="8e2dc320-7011-4074-b87a-b9707488b512" targetNamespace="http://schemas.microsoft.com/office/2006/metadata/properties" ma:root="true" ma:fieldsID="ea722ad3b3a90fd1e7fd8fc5438970ff" ns2:_="" ns3:_="">
    <xsd:import namespace="6dbb90ce-244d-4076-8bf0-fce3fa8e0590"/>
    <xsd:import namespace="8e2dc320-7011-4074-b87a-b9707488b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b90ce-244d-4076-8bf0-fce3fa8e0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c6d7c1-4010-476d-a185-19756eb5c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dc320-7011-4074-b87a-b9707488b5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ebe91df-c10c-40ef-bd1b-94687bbe8ab9}" ma:internalName="TaxCatchAll" ma:showField="CatchAllData" ma:web="8e2dc320-7011-4074-b87a-b9707488b5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0E5215-013E-4330-A149-72B7F733C5B7}">
  <ds:schemaRefs>
    <ds:schemaRef ds:uri="http://schemas.microsoft.com/office/2006/metadata/properties"/>
    <ds:schemaRef ds:uri="http://schemas.microsoft.com/office/infopath/2007/PartnerControls"/>
    <ds:schemaRef ds:uri="8e2dc320-7011-4074-b87a-b9707488b512"/>
    <ds:schemaRef ds:uri="6dbb90ce-244d-4076-8bf0-fce3fa8e0590"/>
  </ds:schemaRefs>
</ds:datastoreItem>
</file>

<file path=customXml/itemProps2.xml><?xml version="1.0" encoding="utf-8"?>
<ds:datastoreItem xmlns:ds="http://schemas.openxmlformats.org/officeDocument/2006/customXml" ds:itemID="{009C806A-DD33-40B2-94F1-0BFD6A753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6DBFC-4DBB-499F-85AE-2B8E7DB75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b90ce-244d-4076-8bf0-fce3fa8e0590"/>
    <ds:schemaRef ds:uri="8e2dc320-7011-4074-b87a-b9707488b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932</Words>
  <Characters>6478</Characters>
  <Application>Microsoft Office Word</Application>
  <DocSecurity>0</DocSecurity>
  <Lines>179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Virginya Boon</dc:creator>
  <cp:keywords/>
  <dc:description/>
  <cp:lastModifiedBy>Toni Stanley</cp:lastModifiedBy>
  <cp:revision>35</cp:revision>
  <dcterms:created xsi:type="dcterms:W3CDTF">2026-05-26T22:37:00Z</dcterms:created>
  <dcterms:modified xsi:type="dcterms:W3CDTF">2026-06-10T23:35:00Z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0x010100386AB868BB428B48A280DFE1F9FBE316</vt:lpwstr>
  </property>
</Properties>
</file>